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93B" w:rsidRPr="003B393B" w:rsidRDefault="003B393B" w:rsidP="003B393B">
      <w:pPr>
        <w:pStyle w:val="a3"/>
        <w:shd w:val="clear" w:color="auto" w:fill="FFFFFF"/>
        <w:spacing w:before="240" w:beforeAutospacing="0" w:after="240" w:afterAutospacing="0"/>
        <w:jc w:val="center"/>
        <w:rPr>
          <w:b/>
          <w:color w:val="000000"/>
        </w:rPr>
      </w:pPr>
      <w:bookmarkStart w:id="0" w:name="_GoBack"/>
      <w:bookmarkEnd w:id="0"/>
      <w:r w:rsidRPr="003B393B">
        <w:rPr>
          <w:b/>
          <w:color w:val="000000"/>
        </w:rPr>
        <w:t>1. Охрана здоровья обучающихся включает в себя:</w:t>
      </w:r>
    </w:p>
    <w:p w:rsidR="003B393B" w:rsidRPr="003B393B" w:rsidRDefault="003B393B" w:rsidP="003B393B">
      <w:pPr>
        <w:pStyle w:val="a3"/>
        <w:shd w:val="clear" w:color="auto" w:fill="FFFFFF"/>
        <w:spacing w:before="240" w:beforeAutospacing="0" w:after="240" w:afterAutospacing="0"/>
        <w:jc w:val="both"/>
        <w:rPr>
          <w:color w:val="000000"/>
        </w:rPr>
      </w:pPr>
      <w:r w:rsidRPr="003B393B">
        <w:rPr>
          <w:color w:val="000000"/>
        </w:rPr>
        <w:t>1) оказание первичной медико-санитарной помощи в порядке, установленном законодательством в сфере охраны здоровья;</w:t>
      </w:r>
    </w:p>
    <w:p w:rsidR="003B393B" w:rsidRPr="003B393B" w:rsidRDefault="003B393B" w:rsidP="003B393B">
      <w:pPr>
        <w:pStyle w:val="a3"/>
        <w:shd w:val="clear" w:color="auto" w:fill="FFFFFF"/>
        <w:spacing w:before="240" w:beforeAutospacing="0" w:after="240" w:afterAutospacing="0"/>
        <w:jc w:val="both"/>
        <w:rPr>
          <w:color w:val="000000"/>
        </w:rPr>
      </w:pPr>
      <w:r w:rsidRPr="003B393B">
        <w:rPr>
          <w:color w:val="000000"/>
        </w:rPr>
        <w:t>2) организацию питания обучающихся;</w:t>
      </w:r>
    </w:p>
    <w:p w:rsidR="003B393B" w:rsidRPr="003B393B" w:rsidRDefault="003B393B" w:rsidP="003B393B">
      <w:pPr>
        <w:pStyle w:val="a3"/>
        <w:shd w:val="clear" w:color="auto" w:fill="FFFFFF"/>
        <w:spacing w:before="240" w:beforeAutospacing="0" w:after="240" w:afterAutospacing="0"/>
        <w:jc w:val="both"/>
        <w:rPr>
          <w:color w:val="000000"/>
        </w:rPr>
      </w:pPr>
      <w:r w:rsidRPr="003B393B">
        <w:rPr>
          <w:color w:val="000000"/>
        </w:rPr>
        <w:t>3) определение оптимальной учебной, внеучебной нагрузки, режима учебных занятий и продолжительности каникул;</w:t>
      </w:r>
    </w:p>
    <w:p w:rsidR="003B393B" w:rsidRPr="003B393B" w:rsidRDefault="003B393B" w:rsidP="003B393B">
      <w:pPr>
        <w:pStyle w:val="a3"/>
        <w:shd w:val="clear" w:color="auto" w:fill="FFFFFF"/>
        <w:spacing w:before="240" w:beforeAutospacing="0" w:after="240" w:afterAutospacing="0"/>
        <w:jc w:val="both"/>
        <w:rPr>
          <w:color w:val="000000"/>
        </w:rPr>
      </w:pPr>
      <w:r w:rsidRPr="003B393B">
        <w:rPr>
          <w:color w:val="000000"/>
        </w:rPr>
        <w:t>4) пропаганду и обучение навыкам здорового образа жизни, требованиям охраны труда;</w:t>
      </w:r>
    </w:p>
    <w:p w:rsidR="003B393B" w:rsidRPr="003B393B" w:rsidRDefault="003B393B" w:rsidP="003B393B">
      <w:pPr>
        <w:pStyle w:val="a3"/>
        <w:shd w:val="clear" w:color="auto" w:fill="FFFFFF"/>
        <w:spacing w:before="240" w:beforeAutospacing="0" w:after="240" w:afterAutospacing="0"/>
        <w:jc w:val="both"/>
        <w:rPr>
          <w:color w:val="000000"/>
        </w:rPr>
      </w:pPr>
      <w:r w:rsidRPr="003B393B">
        <w:rPr>
          <w:color w:val="000000"/>
        </w:rPr>
        <w:t>5) организацию и создание условий для профилактики заболеваний и оздоровления обучающихся, для занятия ими физической культурой и спортом;</w:t>
      </w:r>
    </w:p>
    <w:p w:rsidR="003B393B" w:rsidRPr="003B393B" w:rsidRDefault="003B393B" w:rsidP="003B393B">
      <w:pPr>
        <w:pStyle w:val="a3"/>
        <w:shd w:val="clear" w:color="auto" w:fill="FFFFFF"/>
        <w:spacing w:before="240" w:beforeAutospacing="0" w:after="240" w:afterAutospacing="0"/>
        <w:jc w:val="both"/>
        <w:rPr>
          <w:color w:val="000000"/>
        </w:rPr>
      </w:pPr>
      <w:r w:rsidRPr="003B393B">
        <w:rPr>
          <w:color w:val="000000"/>
        </w:rPr>
        <w:t>6) прохождение обучающимися в соответствии с законодательством Российской Федерации медицинских осмотров, в том числе профилактических медицинских осмотров, в связи с занятиями физической культурой и спортом, и диспансеризации;</w:t>
      </w:r>
    </w:p>
    <w:p w:rsidR="003B393B" w:rsidRPr="003B393B" w:rsidRDefault="003B393B" w:rsidP="003B393B">
      <w:pPr>
        <w:pStyle w:val="a3"/>
        <w:shd w:val="clear" w:color="auto" w:fill="FFFFFF"/>
        <w:spacing w:before="240" w:beforeAutospacing="0" w:after="240" w:afterAutospacing="0"/>
        <w:jc w:val="both"/>
        <w:rPr>
          <w:color w:val="000000"/>
        </w:rPr>
      </w:pPr>
      <w:r w:rsidRPr="003B393B">
        <w:rPr>
          <w:color w:val="000000"/>
        </w:rPr>
        <w:t>7) профилактику и запрещение курения, употребления алкогольных, слабоалкогольных напитков, пива, наркотических средств и психотропных веществ, их прекурсоров и аналогов и других одурманивающих веществ;</w:t>
      </w:r>
    </w:p>
    <w:p w:rsidR="003B393B" w:rsidRPr="003B393B" w:rsidRDefault="003B393B" w:rsidP="003B393B">
      <w:pPr>
        <w:pStyle w:val="a3"/>
        <w:shd w:val="clear" w:color="auto" w:fill="FFFFFF"/>
        <w:spacing w:before="240" w:beforeAutospacing="0" w:after="240" w:afterAutospacing="0"/>
        <w:jc w:val="both"/>
        <w:rPr>
          <w:color w:val="000000"/>
        </w:rPr>
      </w:pPr>
      <w:r w:rsidRPr="003B393B">
        <w:rPr>
          <w:color w:val="000000"/>
        </w:rPr>
        <w:t>8) обеспечение безопасности обучающихся во время пребывания в организации, осуществляющей образовательную деятельность;</w:t>
      </w:r>
    </w:p>
    <w:p w:rsidR="003B393B" w:rsidRPr="003B393B" w:rsidRDefault="003B393B" w:rsidP="003B393B">
      <w:pPr>
        <w:pStyle w:val="a3"/>
        <w:shd w:val="clear" w:color="auto" w:fill="FFFFFF"/>
        <w:spacing w:before="240" w:beforeAutospacing="0" w:after="240" w:afterAutospacing="0"/>
        <w:jc w:val="both"/>
        <w:rPr>
          <w:color w:val="000000"/>
        </w:rPr>
      </w:pPr>
      <w:r w:rsidRPr="003B393B">
        <w:rPr>
          <w:color w:val="000000"/>
        </w:rPr>
        <w:t>9) профилактику несчастных случаев с обучающимися во время пребывания в организации, осуществляющей образовательную деятельность;</w:t>
      </w:r>
    </w:p>
    <w:p w:rsidR="003B393B" w:rsidRPr="003B393B" w:rsidRDefault="003B393B" w:rsidP="003B393B">
      <w:pPr>
        <w:pStyle w:val="a3"/>
        <w:shd w:val="clear" w:color="auto" w:fill="FFFFFF"/>
        <w:spacing w:before="240" w:beforeAutospacing="0" w:after="240" w:afterAutospacing="0"/>
        <w:jc w:val="both"/>
        <w:rPr>
          <w:color w:val="000000"/>
        </w:rPr>
      </w:pPr>
      <w:r w:rsidRPr="003B393B">
        <w:rPr>
          <w:color w:val="000000"/>
        </w:rPr>
        <w:t>10) проведение санитарно-противоэпидемических и профилактических мероприятий;</w:t>
      </w:r>
    </w:p>
    <w:p w:rsidR="003B393B" w:rsidRPr="003B393B" w:rsidRDefault="003B393B" w:rsidP="003B393B">
      <w:pPr>
        <w:pStyle w:val="a3"/>
        <w:shd w:val="clear" w:color="auto" w:fill="FFFFFF"/>
        <w:spacing w:before="240" w:beforeAutospacing="0" w:after="240" w:afterAutospacing="0"/>
        <w:jc w:val="both"/>
        <w:rPr>
          <w:color w:val="000000"/>
        </w:rPr>
      </w:pPr>
      <w:r w:rsidRPr="003B393B">
        <w:rPr>
          <w:color w:val="000000"/>
        </w:rPr>
        <w:t>11) обучение педагогических работников навыкам оказания первой помощи.</w:t>
      </w:r>
    </w:p>
    <w:p w:rsidR="003B393B" w:rsidRPr="003B393B" w:rsidRDefault="003B393B" w:rsidP="003B393B">
      <w:pPr>
        <w:pStyle w:val="a3"/>
        <w:shd w:val="clear" w:color="auto" w:fill="FFFFFF"/>
        <w:spacing w:before="240" w:beforeAutospacing="0" w:after="240" w:afterAutospacing="0"/>
        <w:jc w:val="both"/>
        <w:rPr>
          <w:color w:val="000000"/>
        </w:rPr>
      </w:pPr>
      <w:r w:rsidRPr="003B393B">
        <w:rPr>
          <w:color w:val="000000"/>
        </w:rPr>
        <w:t>2. Организация охраны здоровья обучающихся (за исключением оказания первичной медико-санитарной помощи, прохождения медицинских осмотров и диспансеризации) в организациях, осуществляющих образовательную деятельность, осуществляется этими организациями.</w:t>
      </w:r>
    </w:p>
    <w:p w:rsidR="003B393B" w:rsidRPr="003B393B" w:rsidRDefault="003B393B" w:rsidP="003B393B">
      <w:pPr>
        <w:pStyle w:val="a3"/>
        <w:shd w:val="clear" w:color="auto" w:fill="FFFFFF"/>
        <w:spacing w:before="240" w:beforeAutospacing="0" w:after="240" w:afterAutospacing="0"/>
        <w:jc w:val="both"/>
        <w:rPr>
          <w:color w:val="000000"/>
        </w:rPr>
      </w:pPr>
      <w:r w:rsidRPr="003B393B">
        <w:rPr>
          <w:color w:val="000000"/>
        </w:rPr>
        <w:t xml:space="preserve">3. Организация оказания первичной медико-санитарной помощи обучающимся осуществляется органами исполнительной власти в сфере здравоохранения. Первичная медико-санитарная помощь оказывается обучающимся медицинскими организациями, а также образовательными организациями, осуществляющими медицинскую деятельность в порядке, установленном законодательством в сфере охраны здоровья. Оказание первичной медико-санитарной помощи обучающимся в образовательных организациях, реализующих основные общеобразовательные программы, образовательные программы среднего профессионального образования, программы бакалавриата, программы специалитета, программы магистратуры,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искусств, осуществляется в образовательной организации либо в случаях, установленных органами государственной власти субъектов Российской Федерации, в медицинской организации. При оказании первичной медико-санитарной помощи обучающимся в образовательной организации эта образовательная организация обязана предоставить безвозмездно медицинской </w:t>
      </w:r>
      <w:r w:rsidRPr="003B393B">
        <w:rPr>
          <w:color w:val="000000"/>
        </w:rPr>
        <w:lastRenderedPageBreak/>
        <w:t>организации помещение, соответствующее условиям и требованиям для оказания указанной помощи.</w:t>
      </w:r>
    </w:p>
    <w:p w:rsidR="003B393B" w:rsidRPr="003B393B" w:rsidRDefault="003B393B" w:rsidP="003B393B">
      <w:pPr>
        <w:pStyle w:val="a3"/>
        <w:shd w:val="clear" w:color="auto" w:fill="FFFFFF"/>
        <w:spacing w:before="240" w:beforeAutospacing="0" w:after="240" w:afterAutospacing="0"/>
        <w:jc w:val="both"/>
        <w:rPr>
          <w:color w:val="000000"/>
        </w:rPr>
      </w:pPr>
      <w:r w:rsidRPr="003B393B">
        <w:rPr>
          <w:color w:val="000000"/>
        </w:rPr>
        <w:t>4. Организации, осуществляющие образовательную деятельность, при реализации образовательных программ создают условия для охраны здоровья обучающихся, в том числе обеспечивают:</w:t>
      </w:r>
    </w:p>
    <w:p w:rsidR="003B393B" w:rsidRPr="003B393B" w:rsidRDefault="003B393B" w:rsidP="003B393B">
      <w:pPr>
        <w:pStyle w:val="a3"/>
        <w:shd w:val="clear" w:color="auto" w:fill="FFFFFF"/>
        <w:spacing w:before="240" w:beforeAutospacing="0" w:after="240" w:afterAutospacing="0"/>
        <w:jc w:val="both"/>
        <w:rPr>
          <w:color w:val="000000"/>
        </w:rPr>
      </w:pPr>
      <w:r w:rsidRPr="003B393B">
        <w:rPr>
          <w:color w:val="000000"/>
        </w:rPr>
        <w:t>1) наблюдение за состоянием здоровья обучающихся;</w:t>
      </w:r>
    </w:p>
    <w:p w:rsidR="003B393B" w:rsidRPr="003B393B" w:rsidRDefault="003B393B" w:rsidP="003B393B">
      <w:pPr>
        <w:pStyle w:val="a3"/>
        <w:shd w:val="clear" w:color="auto" w:fill="FFFFFF"/>
        <w:spacing w:before="240" w:beforeAutospacing="0" w:after="240" w:afterAutospacing="0"/>
        <w:jc w:val="both"/>
        <w:rPr>
          <w:color w:val="000000"/>
        </w:rPr>
      </w:pPr>
      <w:r w:rsidRPr="003B393B">
        <w:rPr>
          <w:color w:val="000000"/>
        </w:rPr>
        <w:t>2) 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</w:p>
    <w:p w:rsidR="003B393B" w:rsidRPr="003B393B" w:rsidRDefault="003B393B" w:rsidP="003B393B">
      <w:pPr>
        <w:pStyle w:val="a3"/>
        <w:shd w:val="clear" w:color="auto" w:fill="FFFFFF"/>
        <w:spacing w:before="240" w:beforeAutospacing="0" w:after="240" w:afterAutospacing="0"/>
        <w:jc w:val="both"/>
        <w:rPr>
          <w:color w:val="000000"/>
        </w:rPr>
      </w:pPr>
      <w:r w:rsidRPr="003B393B">
        <w:rPr>
          <w:color w:val="000000"/>
        </w:rPr>
        <w:t>3) соблюдение государственных санитарно-эпидемиологических правил и нормативов;</w:t>
      </w:r>
    </w:p>
    <w:p w:rsidR="003B393B" w:rsidRPr="003B393B" w:rsidRDefault="003B393B" w:rsidP="003B393B">
      <w:pPr>
        <w:pStyle w:val="a3"/>
        <w:shd w:val="clear" w:color="auto" w:fill="FFFFFF"/>
        <w:spacing w:before="240" w:beforeAutospacing="0" w:after="240" w:afterAutospacing="0"/>
        <w:jc w:val="both"/>
        <w:rPr>
          <w:color w:val="000000"/>
        </w:rPr>
      </w:pPr>
      <w:r w:rsidRPr="003B393B">
        <w:rPr>
          <w:color w:val="000000"/>
        </w:rPr>
        <w:t>4) расследование и учет несчастных случаев с обучающимися во время пребывания в организации, осуществляющей образовательную деятельность,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3B393B" w:rsidRPr="003B393B" w:rsidRDefault="003B393B" w:rsidP="003B393B">
      <w:pPr>
        <w:pStyle w:val="a3"/>
        <w:shd w:val="clear" w:color="auto" w:fill="FFFFFF"/>
        <w:spacing w:before="240" w:beforeAutospacing="0" w:after="240" w:afterAutospacing="0"/>
        <w:jc w:val="both"/>
        <w:rPr>
          <w:color w:val="000000"/>
        </w:rPr>
      </w:pPr>
      <w:r w:rsidRPr="003B393B">
        <w:rPr>
          <w:color w:val="000000"/>
        </w:rPr>
        <w:t>5. Для обучающихся, осваивающих основные общеобразовательные программы и нуждающихся в длительном лечении, создаются образовательные организации, в том числе санаторные, в которых проводятся необходимые лечебные, реабилитационные и оздоровительные мероприятия для таких обучающихся. Обучение таких детей, а также детей-инвалидов, которые по состоянию здоровья не могут посещать образовательные организации, может быть также организовано образовательными организациями на дому или в медицинских организациях.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(законных представителей).</w:t>
      </w:r>
    </w:p>
    <w:p w:rsidR="003B393B" w:rsidRPr="003B393B" w:rsidRDefault="003B393B" w:rsidP="003B393B">
      <w:pPr>
        <w:pStyle w:val="a3"/>
        <w:shd w:val="clear" w:color="auto" w:fill="FFFFFF"/>
        <w:spacing w:before="240" w:beforeAutospacing="0" w:after="240" w:afterAutospacing="0"/>
        <w:jc w:val="both"/>
        <w:rPr>
          <w:color w:val="000000"/>
        </w:rPr>
      </w:pPr>
      <w:r w:rsidRPr="003B393B">
        <w:rPr>
          <w:color w:val="000000"/>
        </w:rPr>
        <w:t>6. Порядок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Федерации.</w:t>
      </w:r>
    </w:p>
    <w:p w:rsidR="00F31859" w:rsidRPr="003B393B" w:rsidRDefault="00F31859" w:rsidP="003B393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31859" w:rsidRPr="003B393B" w:rsidSect="003B393B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93B"/>
    <w:rsid w:val="003B393B"/>
    <w:rsid w:val="008B1910"/>
    <w:rsid w:val="00F3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3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3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746</Words>
  <Characters>4254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макс</cp:lastModifiedBy>
  <cp:revision>2</cp:revision>
  <dcterms:created xsi:type="dcterms:W3CDTF">2018-01-19T16:37:00Z</dcterms:created>
  <dcterms:modified xsi:type="dcterms:W3CDTF">2018-01-19T16:37:00Z</dcterms:modified>
</cp:coreProperties>
</file>