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A45" w:rsidRPr="002E5D17" w:rsidRDefault="002E5D17" w:rsidP="002E5D17">
      <w:pPr>
        <w:spacing w:after="120" w:line="240" w:lineRule="auto"/>
        <w:rPr>
          <w:rFonts w:ascii="Times New Roman" w:eastAsia="Calibri" w:hAnsi="Times New Roman" w:cs="Times New Roman"/>
          <w:i/>
          <w:sz w:val="24"/>
          <w:szCs w:val="24"/>
        </w:rPr>
      </w:pPr>
      <w:r w:rsidRPr="002E5D17">
        <w:rPr>
          <w:rFonts w:ascii="Times New Roman" w:eastAsia="Calibri" w:hAnsi="Times New Roman" w:cs="Times New Roman"/>
          <w:i/>
          <w:sz w:val="24"/>
          <w:szCs w:val="24"/>
        </w:rPr>
        <w:t xml:space="preserve">                               Министерство образования и науки Республики Дагестан</w:t>
      </w:r>
    </w:p>
    <w:p w:rsidR="002E5D17" w:rsidRDefault="002E5D17">
      <w:pPr>
        <w:spacing w:after="120" w:line="240" w:lineRule="auto"/>
        <w:jc w:val="center"/>
        <w:rPr>
          <w:rFonts w:ascii="Calibri" w:eastAsia="Calibri" w:hAnsi="Calibri" w:cs="Calibri"/>
        </w:rPr>
      </w:pPr>
      <w:r w:rsidRPr="002E5D17">
        <w:rPr>
          <w:rFonts w:ascii="Calibri" w:eastAsia="Calibri" w:hAnsi="Calibri" w:cs="Calibri"/>
        </w:rPr>
        <w:t>Дагестанский институт развития образования</w:t>
      </w:r>
    </w:p>
    <w:p w:rsidR="002E5D17" w:rsidRDefault="002E5D17">
      <w:pPr>
        <w:spacing w:after="120" w:line="240" w:lineRule="auto"/>
        <w:jc w:val="center"/>
        <w:rPr>
          <w:rFonts w:ascii="Calibri" w:eastAsia="Calibri" w:hAnsi="Calibri" w:cs="Calibri"/>
        </w:rPr>
      </w:pPr>
    </w:p>
    <w:p w:rsidR="002E5D17" w:rsidRDefault="002E5D17">
      <w:pPr>
        <w:spacing w:after="120" w:line="240" w:lineRule="auto"/>
        <w:jc w:val="center"/>
        <w:rPr>
          <w:rFonts w:ascii="Calibri" w:eastAsia="Calibri" w:hAnsi="Calibri" w:cs="Calibri"/>
        </w:rPr>
      </w:pPr>
    </w:p>
    <w:p w:rsidR="002E5D17" w:rsidRDefault="002E5D17">
      <w:pPr>
        <w:spacing w:after="120" w:line="240" w:lineRule="auto"/>
        <w:jc w:val="center"/>
        <w:rPr>
          <w:rFonts w:ascii="Calibri" w:eastAsia="Calibri" w:hAnsi="Calibri" w:cs="Calibri"/>
        </w:rPr>
      </w:pPr>
    </w:p>
    <w:p w:rsidR="002E5D17" w:rsidRDefault="002E5D17">
      <w:pPr>
        <w:spacing w:after="120" w:line="240" w:lineRule="auto"/>
        <w:jc w:val="center"/>
        <w:rPr>
          <w:rFonts w:ascii="Calibri" w:eastAsia="Calibri" w:hAnsi="Calibri" w:cs="Calibri"/>
        </w:rPr>
      </w:pPr>
    </w:p>
    <w:p w:rsidR="002E5D17" w:rsidRDefault="002E5D17">
      <w:pPr>
        <w:spacing w:after="120" w:line="240" w:lineRule="auto"/>
        <w:jc w:val="center"/>
        <w:rPr>
          <w:rFonts w:ascii="Calibri" w:eastAsia="Calibri" w:hAnsi="Calibri" w:cs="Calibri"/>
        </w:rPr>
      </w:pPr>
    </w:p>
    <w:p w:rsidR="002E5D17" w:rsidRDefault="002E5D17">
      <w:pPr>
        <w:spacing w:after="120" w:line="240" w:lineRule="auto"/>
        <w:jc w:val="center"/>
        <w:rPr>
          <w:rFonts w:ascii="Calibri" w:eastAsia="Calibri" w:hAnsi="Calibri" w:cs="Calibri"/>
        </w:rPr>
      </w:pPr>
    </w:p>
    <w:p w:rsidR="002E5D17" w:rsidRDefault="002E5D17">
      <w:pPr>
        <w:spacing w:after="120" w:line="240" w:lineRule="auto"/>
        <w:jc w:val="center"/>
        <w:rPr>
          <w:rFonts w:ascii="Calibri" w:eastAsia="Calibri" w:hAnsi="Calibri" w:cs="Calibri"/>
        </w:rPr>
      </w:pPr>
      <w:r>
        <w:rPr>
          <w:rFonts w:ascii="Calibri" w:eastAsia="Calibri" w:hAnsi="Calibri" w:cs="Calibri"/>
        </w:rPr>
        <w:t>Новые подходы к организации противодействия</w:t>
      </w:r>
    </w:p>
    <w:p w:rsidR="002E5D17" w:rsidRDefault="002E5D17">
      <w:pPr>
        <w:spacing w:after="120" w:line="240" w:lineRule="auto"/>
        <w:jc w:val="center"/>
        <w:rPr>
          <w:rFonts w:ascii="Calibri" w:eastAsia="Calibri" w:hAnsi="Calibri" w:cs="Calibri"/>
        </w:rPr>
      </w:pPr>
      <w:r>
        <w:rPr>
          <w:rFonts w:ascii="Calibri" w:eastAsia="Calibri" w:hAnsi="Calibri" w:cs="Calibri"/>
        </w:rPr>
        <w:t xml:space="preserve">экстремизму в образовательных организациях </w:t>
      </w:r>
    </w:p>
    <w:p w:rsidR="002E5D17" w:rsidRDefault="002E5D17">
      <w:pPr>
        <w:spacing w:after="120" w:line="240" w:lineRule="auto"/>
        <w:jc w:val="center"/>
        <w:rPr>
          <w:rFonts w:ascii="Calibri" w:eastAsia="Calibri" w:hAnsi="Calibri" w:cs="Calibri"/>
        </w:rPr>
      </w:pPr>
      <w:r>
        <w:rPr>
          <w:rFonts w:ascii="Calibri" w:eastAsia="Calibri" w:hAnsi="Calibri" w:cs="Calibri"/>
        </w:rPr>
        <w:t>Республики Дагестан</w:t>
      </w:r>
    </w:p>
    <w:p w:rsidR="002E5D17" w:rsidRDefault="002E5D17">
      <w:pPr>
        <w:spacing w:after="120" w:line="240" w:lineRule="auto"/>
        <w:jc w:val="center"/>
        <w:rPr>
          <w:rFonts w:ascii="Calibri" w:eastAsia="Calibri" w:hAnsi="Calibri" w:cs="Calibri"/>
        </w:rPr>
      </w:pPr>
    </w:p>
    <w:p w:rsidR="002E5D17" w:rsidRPr="002E5D17" w:rsidRDefault="002E5D17">
      <w:pPr>
        <w:spacing w:after="120" w:line="240" w:lineRule="auto"/>
        <w:jc w:val="center"/>
        <w:rPr>
          <w:rFonts w:ascii="Calibri" w:eastAsia="Calibri" w:hAnsi="Calibri" w:cs="Calibri"/>
          <w:i/>
        </w:rPr>
      </w:pPr>
      <w:r w:rsidRPr="002E5D17">
        <w:rPr>
          <w:rFonts w:ascii="Calibri" w:eastAsia="Calibri" w:hAnsi="Calibri" w:cs="Calibri"/>
          <w:i/>
        </w:rPr>
        <w:t>Методические материалы</w:t>
      </w:r>
    </w:p>
    <w:p w:rsidR="002E5D17" w:rsidRDefault="002E5D17">
      <w:pPr>
        <w:spacing w:after="120" w:line="240" w:lineRule="auto"/>
        <w:jc w:val="center"/>
        <w:rPr>
          <w:rFonts w:ascii="Calibri" w:eastAsia="Calibri" w:hAnsi="Calibri" w:cs="Calibri"/>
          <w:b/>
        </w:rPr>
      </w:pPr>
    </w:p>
    <w:p w:rsidR="002E5D17" w:rsidRDefault="002E5D17">
      <w:pPr>
        <w:spacing w:after="120" w:line="240" w:lineRule="auto"/>
        <w:jc w:val="center"/>
        <w:rPr>
          <w:rFonts w:ascii="Calibri" w:eastAsia="Calibri" w:hAnsi="Calibri" w:cs="Calibri"/>
          <w:b/>
        </w:rPr>
      </w:pPr>
    </w:p>
    <w:p w:rsidR="002E5D17" w:rsidRDefault="002E5D17">
      <w:pPr>
        <w:spacing w:after="120" w:line="240" w:lineRule="auto"/>
        <w:jc w:val="center"/>
        <w:rPr>
          <w:rFonts w:ascii="Calibri" w:eastAsia="Calibri" w:hAnsi="Calibri" w:cs="Calibri"/>
          <w:b/>
        </w:rPr>
      </w:pPr>
    </w:p>
    <w:p w:rsidR="002E5D17" w:rsidRDefault="002E5D17">
      <w:pPr>
        <w:spacing w:after="120" w:line="240" w:lineRule="auto"/>
        <w:jc w:val="center"/>
        <w:rPr>
          <w:rFonts w:ascii="Calibri" w:eastAsia="Calibri" w:hAnsi="Calibri" w:cs="Calibri"/>
          <w:b/>
        </w:rPr>
      </w:pPr>
    </w:p>
    <w:p w:rsidR="002E5D17" w:rsidRPr="002E5D17" w:rsidRDefault="002E5D17">
      <w:pPr>
        <w:spacing w:after="120" w:line="240" w:lineRule="auto"/>
        <w:jc w:val="center"/>
        <w:rPr>
          <w:rFonts w:ascii="Calibri" w:eastAsia="Calibri" w:hAnsi="Calibri" w:cs="Calibri"/>
          <w:b/>
        </w:rPr>
      </w:pPr>
    </w:p>
    <w:p w:rsidR="002E5D17" w:rsidRDefault="002E5D17">
      <w:pPr>
        <w:spacing w:after="120" w:line="240" w:lineRule="auto"/>
        <w:jc w:val="center"/>
        <w:rPr>
          <w:rFonts w:ascii="Calibri" w:eastAsia="Calibri" w:hAnsi="Calibri" w:cs="Calibri"/>
          <w:b/>
        </w:rPr>
      </w:pPr>
    </w:p>
    <w:p w:rsidR="002E5D17" w:rsidRDefault="002E5D17">
      <w:pPr>
        <w:spacing w:after="120" w:line="240" w:lineRule="auto"/>
        <w:jc w:val="center"/>
        <w:rPr>
          <w:rFonts w:ascii="Calibri" w:eastAsia="Calibri" w:hAnsi="Calibri" w:cs="Calibri"/>
          <w:b/>
        </w:rPr>
      </w:pPr>
    </w:p>
    <w:p w:rsidR="002E5D17" w:rsidRDefault="002E5D17">
      <w:pPr>
        <w:spacing w:after="120" w:line="240" w:lineRule="auto"/>
        <w:jc w:val="center"/>
        <w:rPr>
          <w:rFonts w:ascii="Calibri" w:eastAsia="Calibri" w:hAnsi="Calibri" w:cs="Calibri"/>
          <w:b/>
        </w:rPr>
      </w:pPr>
    </w:p>
    <w:p w:rsidR="002E5D17" w:rsidRDefault="002E5D17">
      <w:pPr>
        <w:spacing w:after="120" w:line="240" w:lineRule="auto"/>
        <w:jc w:val="center"/>
        <w:rPr>
          <w:rFonts w:ascii="Calibri" w:eastAsia="Calibri" w:hAnsi="Calibri" w:cs="Calibri"/>
          <w:b/>
        </w:rPr>
      </w:pPr>
    </w:p>
    <w:p w:rsidR="002E5D17" w:rsidRDefault="002E5D17">
      <w:pPr>
        <w:spacing w:after="120" w:line="240" w:lineRule="auto"/>
        <w:jc w:val="center"/>
        <w:rPr>
          <w:rFonts w:ascii="Calibri" w:eastAsia="Calibri" w:hAnsi="Calibri" w:cs="Calibri"/>
          <w:b/>
        </w:rPr>
      </w:pPr>
    </w:p>
    <w:p w:rsidR="002E5D17" w:rsidRDefault="002E5D17">
      <w:pPr>
        <w:spacing w:after="120" w:line="240" w:lineRule="auto"/>
        <w:jc w:val="center"/>
        <w:rPr>
          <w:rFonts w:ascii="Calibri" w:eastAsia="Calibri" w:hAnsi="Calibri" w:cs="Calibri"/>
          <w:b/>
        </w:rPr>
      </w:pPr>
    </w:p>
    <w:p w:rsidR="002E5D17" w:rsidRDefault="002E5D17">
      <w:pPr>
        <w:spacing w:after="120" w:line="240" w:lineRule="auto"/>
        <w:jc w:val="center"/>
        <w:rPr>
          <w:rFonts w:ascii="Calibri" w:eastAsia="Calibri" w:hAnsi="Calibri" w:cs="Calibri"/>
          <w:b/>
        </w:rPr>
      </w:pPr>
    </w:p>
    <w:p w:rsidR="002E5D17" w:rsidRDefault="002E5D17">
      <w:pPr>
        <w:spacing w:after="120" w:line="240" w:lineRule="auto"/>
        <w:jc w:val="center"/>
        <w:rPr>
          <w:rFonts w:ascii="Calibri" w:eastAsia="Calibri" w:hAnsi="Calibri" w:cs="Calibri"/>
          <w:b/>
        </w:rPr>
      </w:pPr>
    </w:p>
    <w:p w:rsidR="002E5D17" w:rsidRDefault="002E5D17">
      <w:pPr>
        <w:spacing w:after="120" w:line="240" w:lineRule="auto"/>
        <w:jc w:val="center"/>
        <w:rPr>
          <w:rFonts w:ascii="Calibri" w:eastAsia="Calibri" w:hAnsi="Calibri" w:cs="Calibri"/>
          <w:b/>
        </w:rPr>
      </w:pPr>
    </w:p>
    <w:p w:rsidR="002E5D17" w:rsidRDefault="002E5D17">
      <w:pPr>
        <w:spacing w:after="120" w:line="240" w:lineRule="auto"/>
        <w:jc w:val="center"/>
        <w:rPr>
          <w:rFonts w:ascii="Calibri" w:eastAsia="Calibri" w:hAnsi="Calibri" w:cs="Calibri"/>
          <w:b/>
        </w:rPr>
      </w:pPr>
    </w:p>
    <w:p w:rsidR="002E5D17" w:rsidRDefault="002E5D17">
      <w:pPr>
        <w:spacing w:after="120" w:line="240" w:lineRule="auto"/>
        <w:jc w:val="center"/>
        <w:rPr>
          <w:rFonts w:ascii="Calibri" w:eastAsia="Calibri" w:hAnsi="Calibri" w:cs="Calibri"/>
          <w:b/>
        </w:rPr>
      </w:pPr>
    </w:p>
    <w:p w:rsidR="002E5D17" w:rsidRDefault="002E5D17">
      <w:pPr>
        <w:spacing w:after="120" w:line="240" w:lineRule="auto"/>
        <w:jc w:val="center"/>
        <w:rPr>
          <w:rFonts w:ascii="Calibri" w:eastAsia="Calibri" w:hAnsi="Calibri" w:cs="Calibri"/>
          <w:b/>
        </w:rPr>
      </w:pPr>
    </w:p>
    <w:p w:rsidR="002E5D17" w:rsidRDefault="002E5D17">
      <w:pPr>
        <w:spacing w:after="120" w:line="240" w:lineRule="auto"/>
        <w:jc w:val="center"/>
        <w:rPr>
          <w:rFonts w:ascii="Calibri" w:eastAsia="Calibri" w:hAnsi="Calibri" w:cs="Calibri"/>
          <w:b/>
        </w:rPr>
      </w:pPr>
    </w:p>
    <w:p w:rsidR="002E5D17" w:rsidRDefault="002E5D17">
      <w:pPr>
        <w:spacing w:after="120" w:line="240" w:lineRule="auto"/>
        <w:jc w:val="center"/>
        <w:rPr>
          <w:rFonts w:ascii="Calibri" w:eastAsia="Calibri" w:hAnsi="Calibri" w:cs="Calibri"/>
          <w:b/>
        </w:rPr>
      </w:pPr>
    </w:p>
    <w:p w:rsidR="002E5D17" w:rsidRDefault="002E5D17">
      <w:pPr>
        <w:spacing w:after="120" w:line="240" w:lineRule="auto"/>
        <w:jc w:val="center"/>
        <w:rPr>
          <w:rFonts w:ascii="Calibri" w:eastAsia="Calibri" w:hAnsi="Calibri" w:cs="Calibri"/>
          <w:b/>
        </w:rPr>
      </w:pPr>
    </w:p>
    <w:p w:rsidR="002E5D17" w:rsidRPr="002E5D17" w:rsidRDefault="002E5D17" w:rsidP="002E5D17">
      <w:pPr>
        <w:spacing w:after="120" w:line="240" w:lineRule="auto"/>
        <w:rPr>
          <w:rFonts w:ascii="Calibri" w:eastAsia="Calibri" w:hAnsi="Calibri" w:cs="Calibri"/>
        </w:rPr>
      </w:pPr>
      <w:r>
        <w:rPr>
          <w:rFonts w:ascii="Calibri" w:eastAsia="Calibri" w:hAnsi="Calibri" w:cs="Calibri"/>
          <w:b/>
        </w:rPr>
        <w:t xml:space="preserve">                                                               </w:t>
      </w:r>
      <w:r w:rsidRPr="002E5D17">
        <w:rPr>
          <w:rFonts w:ascii="Calibri" w:eastAsia="Calibri" w:hAnsi="Calibri" w:cs="Calibri"/>
        </w:rPr>
        <w:t>Махачкала 2021</w:t>
      </w:r>
    </w:p>
    <w:p w:rsidR="002E5D17" w:rsidRPr="002E5D17" w:rsidRDefault="002E5D17">
      <w:pPr>
        <w:spacing w:after="120" w:line="240" w:lineRule="auto"/>
        <w:jc w:val="center"/>
        <w:rPr>
          <w:rFonts w:ascii="Calibri" w:eastAsia="Calibri" w:hAnsi="Calibri" w:cs="Calibri"/>
        </w:rPr>
      </w:pPr>
    </w:p>
    <w:p w:rsidR="002E5D17" w:rsidRDefault="002E5D17">
      <w:pPr>
        <w:spacing w:after="120" w:line="240" w:lineRule="auto"/>
        <w:jc w:val="center"/>
        <w:rPr>
          <w:rFonts w:ascii="Calibri" w:eastAsia="Calibri" w:hAnsi="Calibri" w:cs="Calibri"/>
          <w:b/>
        </w:rPr>
      </w:pPr>
    </w:p>
    <w:p w:rsidR="002E5D17" w:rsidRDefault="002E5D17">
      <w:pPr>
        <w:spacing w:after="120" w:line="240" w:lineRule="auto"/>
        <w:jc w:val="center"/>
        <w:rPr>
          <w:rFonts w:ascii="Calibri" w:eastAsia="Calibri" w:hAnsi="Calibri" w:cs="Calibri"/>
          <w:b/>
        </w:rPr>
      </w:pPr>
    </w:p>
    <w:p w:rsidR="00E80A45" w:rsidRDefault="00F06334">
      <w:pPr>
        <w:spacing w:after="0"/>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Рекомендовано к печати научно </w:t>
      </w:r>
      <w:r w:rsidR="002E5D17">
        <w:rPr>
          <w:rFonts w:ascii="Times New Roman" w:eastAsia="Times New Roman" w:hAnsi="Times New Roman" w:cs="Times New Roman"/>
          <w:sz w:val="28"/>
        </w:rPr>
        <w:t xml:space="preserve">– методическим </w:t>
      </w:r>
      <w:proofErr w:type="gramStart"/>
      <w:r w:rsidR="002E5D17">
        <w:rPr>
          <w:rFonts w:ascii="Times New Roman" w:eastAsia="Times New Roman" w:hAnsi="Times New Roman" w:cs="Times New Roman"/>
          <w:sz w:val="28"/>
        </w:rPr>
        <w:t>советом  ДИРО</w:t>
      </w:r>
      <w:proofErr w:type="gramEnd"/>
      <w:r w:rsidR="002E5D17">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r w:rsidR="002E5D17">
        <w:rPr>
          <w:rFonts w:ascii="Times New Roman" w:eastAsia="Times New Roman" w:hAnsi="Times New Roman" w:cs="Times New Roman"/>
          <w:sz w:val="28"/>
        </w:rPr>
        <w:t>9</w:t>
      </w:r>
      <w:r>
        <w:rPr>
          <w:rFonts w:ascii="Times New Roman" w:eastAsia="Times New Roman" w:hAnsi="Times New Roman" w:cs="Times New Roman"/>
          <w:sz w:val="28"/>
        </w:rPr>
        <w:t xml:space="preserve">   </w:t>
      </w:r>
      <w:r w:rsidR="002E5D17">
        <w:rPr>
          <w:rFonts w:ascii="Times New Roman" w:eastAsia="Times New Roman" w:hAnsi="Times New Roman" w:cs="Times New Roman"/>
          <w:sz w:val="28"/>
        </w:rPr>
        <w:t>октября</w:t>
      </w:r>
      <w:r>
        <w:rPr>
          <w:rFonts w:ascii="Times New Roman" w:eastAsia="Times New Roman" w:hAnsi="Times New Roman" w:cs="Times New Roman"/>
          <w:sz w:val="28"/>
        </w:rPr>
        <w:t xml:space="preserve">  2020  года.</w:t>
      </w:r>
    </w:p>
    <w:p w:rsidR="00E80A45" w:rsidRDefault="00E80A45">
      <w:pPr>
        <w:spacing w:after="0"/>
        <w:rPr>
          <w:rFonts w:ascii="Times New Roman" w:eastAsia="Times New Roman" w:hAnsi="Times New Roman" w:cs="Times New Roman"/>
          <w:sz w:val="28"/>
        </w:rPr>
      </w:pPr>
      <w:bookmarkStart w:id="0" w:name="_GoBack"/>
      <w:bookmarkEnd w:id="0"/>
    </w:p>
    <w:p w:rsidR="00E80A45" w:rsidRDefault="00E80A45">
      <w:pPr>
        <w:spacing w:after="120"/>
        <w:rPr>
          <w:rFonts w:ascii="Times New Roman" w:eastAsia="Times New Roman" w:hAnsi="Times New Roman" w:cs="Times New Roman"/>
          <w:sz w:val="28"/>
        </w:rPr>
      </w:pPr>
    </w:p>
    <w:p w:rsidR="00E80A45" w:rsidRDefault="00F06334">
      <w:pPr>
        <w:spacing w:after="0"/>
        <w:rPr>
          <w:rFonts w:ascii="Times New Roman" w:eastAsia="Times New Roman" w:hAnsi="Times New Roman" w:cs="Times New Roman"/>
          <w:sz w:val="28"/>
        </w:rPr>
      </w:pPr>
      <w:r>
        <w:rPr>
          <w:rFonts w:ascii="Times New Roman" w:eastAsia="Times New Roman" w:hAnsi="Times New Roman" w:cs="Times New Roman"/>
          <w:sz w:val="28"/>
        </w:rPr>
        <w:t>Автор  -  составитель</w:t>
      </w:r>
      <w:r>
        <w:rPr>
          <w:rFonts w:ascii="Times New Roman" w:eastAsia="Times New Roman" w:hAnsi="Times New Roman" w:cs="Times New Roman"/>
          <w:b/>
          <w:sz w:val="28"/>
        </w:rPr>
        <w:t>: Пашаев К.И.</w:t>
      </w:r>
      <w:r>
        <w:rPr>
          <w:rFonts w:ascii="Times New Roman" w:eastAsia="Times New Roman" w:hAnsi="Times New Roman" w:cs="Times New Roman"/>
          <w:sz w:val="28"/>
        </w:rPr>
        <w:t xml:space="preserve">  – зав. кафедрой </w:t>
      </w:r>
      <w:proofErr w:type="spellStart"/>
      <w:r>
        <w:rPr>
          <w:rFonts w:ascii="Times New Roman" w:eastAsia="Times New Roman" w:hAnsi="Times New Roman" w:cs="Times New Roman"/>
          <w:sz w:val="28"/>
        </w:rPr>
        <w:t>социогуманитарного</w:t>
      </w:r>
      <w:proofErr w:type="spellEnd"/>
      <w:r>
        <w:rPr>
          <w:rFonts w:ascii="Times New Roman" w:eastAsia="Times New Roman" w:hAnsi="Times New Roman" w:cs="Times New Roman"/>
          <w:sz w:val="28"/>
        </w:rPr>
        <w:t xml:space="preserve"> образования ДИРО,</w:t>
      </w:r>
    </w:p>
    <w:p w:rsidR="00E80A45" w:rsidRDefault="00F06334">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кандидат исторических наук  </w:t>
      </w:r>
    </w:p>
    <w:p w:rsidR="00E80A45" w:rsidRDefault="00E80A45">
      <w:pPr>
        <w:spacing w:after="120"/>
        <w:rPr>
          <w:rFonts w:ascii="Times New Roman" w:eastAsia="Times New Roman" w:hAnsi="Times New Roman" w:cs="Times New Roman"/>
          <w:sz w:val="28"/>
        </w:rPr>
      </w:pPr>
    </w:p>
    <w:p w:rsidR="00E80A45" w:rsidRDefault="00E80A45">
      <w:pPr>
        <w:spacing w:after="120"/>
        <w:rPr>
          <w:rFonts w:ascii="Times New Roman" w:eastAsia="Times New Roman" w:hAnsi="Times New Roman" w:cs="Times New Roman"/>
          <w:sz w:val="28"/>
        </w:rPr>
      </w:pPr>
    </w:p>
    <w:p w:rsidR="00E80A45" w:rsidRDefault="00E80A45">
      <w:pPr>
        <w:spacing w:after="120"/>
        <w:rPr>
          <w:rFonts w:ascii="Calibri" w:eastAsia="Calibri" w:hAnsi="Calibri" w:cs="Calibri"/>
        </w:rPr>
      </w:pPr>
    </w:p>
    <w:p w:rsidR="00E80A45" w:rsidRDefault="00E80A45">
      <w:pPr>
        <w:spacing w:after="120"/>
        <w:rPr>
          <w:rFonts w:ascii="Calibri" w:eastAsia="Calibri" w:hAnsi="Calibri" w:cs="Calibri"/>
        </w:rPr>
      </w:pPr>
    </w:p>
    <w:p w:rsidR="00E80A45" w:rsidRDefault="00F06334">
      <w:pPr>
        <w:spacing w:after="120"/>
        <w:jc w:val="both"/>
        <w:rPr>
          <w:rFonts w:ascii="Times New Roman" w:eastAsia="Times New Roman" w:hAnsi="Times New Roman" w:cs="Times New Roman"/>
          <w:sz w:val="28"/>
        </w:rPr>
      </w:pPr>
      <w:r>
        <w:rPr>
          <w:rFonts w:ascii="Times New Roman" w:eastAsia="Times New Roman" w:hAnsi="Times New Roman" w:cs="Times New Roman"/>
          <w:sz w:val="28"/>
        </w:rPr>
        <w:t>Сборник  включает  разнообразный информационный материал посвящённый профилактике экстремизма в молодежной среде. Методические рекомендации предназначены для адресной  деятельности по профилактике  экстремистских проявлений в образовательных организациях Республики Дагестан.</w:t>
      </w:r>
    </w:p>
    <w:p w:rsidR="00E80A45" w:rsidRDefault="00F06334">
      <w:pPr>
        <w:spacing w:after="120"/>
        <w:jc w:val="both"/>
        <w:rPr>
          <w:rFonts w:ascii="Times New Roman" w:eastAsia="Times New Roman" w:hAnsi="Times New Roman" w:cs="Times New Roman"/>
          <w:sz w:val="28"/>
        </w:rPr>
      </w:pPr>
      <w:r>
        <w:rPr>
          <w:rFonts w:ascii="Times New Roman" w:eastAsia="Times New Roman" w:hAnsi="Times New Roman" w:cs="Times New Roman"/>
          <w:sz w:val="28"/>
        </w:rPr>
        <w:t xml:space="preserve">Сборник предназначен для учителей общеобразовательных школ, преподавателей вузов и СПО, организаторов образования. </w:t>
      </w:r>
    </w:p>
    <w:p w:rsidR="00E80A45" w:rsidRDefault="00E80A45">
      <w:pPr>
        <w:spacing w:after="120"/>
        <w:rPr>
          <w:rFonts w:ascii="Calibri" w:eastAsia="Calibri" w:hAnsi="Calibri" w:cs="Calibri"/>
        </w:rPr>
      </w:pPr>
    </w:p>
    <w:p w:rsidR="00E80A45" w:rsidRDefault="00E80A45">
      <w:pPr>
        <w:spacing w:after="120"/>
        <w:rPr>
          <w:rFonts w:ascii="Calibri" w:eastAsia="Calibri" w:hAnsi="Calibri" w:cs="Calibri"/>
        </w:rPr>
      </w:pPr>
    </w:p>
    <w:p w:rsidR="00E80A45" w:rsidRDefault="00E80A45">
      <w:pPr>
        <w:spacing w:after="120"/>
        <w:rPr>
          <w:rFonts w:ascii="Calibri" w:eastAsia="Calibri" w:hAnsi="Calibri" w:cs="Calibri"/>
        </w:rPr>
      </w:pPr>
    </w:p>
    <w:p w:rsidR="00E80A45" w:rsidRDefault="00E80A45">
      <w:pPr>
        <w:spacing w:after="120"/>
        <w:rPr>
          <w:rFonts w:ascii="Calibri" w:eastAsia="Calibri" w:hAnsi="Calibri" w:cs="Calibri"/>
        </w:rPr>
      </w:pPr>
    </w:p>
    <w:p w:rsidR="00E80A45" w:rsidRDefault="00E80A45">
      <w:pPr>
        <w:spacing w:after="120"/>
        <w:rPr>
          <w:rFonts w:ascii="Calibri" w:eastAsia="Calibri" w:hAnsi="Calibri" w:cs="Calibri"/>
        </w:rPr>
      </w:pPr>
    </w:p>
    <w:p w:rsidR="00E80A45" w:rsidRDefault="00E80A45">
      <w:pPr>
        <w:spacing w:after="120"/>
        <w:rPr>
          <w:rFonts w:ascii="Calibri" w:eastAsia="Calibri" w:hAnsi="Calibri" w:cs="Calibri"/>
        </w:rPr>
      </w:pPr>
    </w:p>
    <w:p w:rsidR="00E80A45" w:rsidRDefault="00E80A45">
      <w:pPr>
        <w:spacing w:after="120"/>
        <w:rPr>
          <w:rFonts w:ascii="Calibri" w:eastAsia="Calibri" w:hAnsi="Calibri" w:cs="Calibri"/>
        </w:rPr>
      </w:pPr>
    </w:p>
    <w:p w:rsidR="00E80A45" w:rsidRDefault="00E80A45">
      <w:pPr>
        <w:spacing w:after="120"/>
        <w:rPr>
          <w:rFonts w:ascii="Calibri" w:eastAsia="Calibri" w:hAnsi="Calibri" w:cs="Calibri"/>
        </w:rPr>
      </w:pPr>
    </w:p>
    <w:p w:rsidR="00E80A45" w:rsidRDefault="00E80A45">
      <w:pPr>
        <w:spacing w:after="120"/>
        <w:rPr>
          <w:rFonts w:ascii="Calibri" w:eastAsia="Calibri" w:hAnsi="Calibri" w:cs="Calibri"/>
        </w:rPr>
      </w:pPr>
    </w:p>
    <w:p w:rsidR="00E80A45" w:rsidRDefault="00E80A45">
      <w:pPr>
        <w:spacing w:after="120"/>
        <w:rPr>
          <w:rFonts w:ascii="Calibri" w:eastAsia="Calibri" w:hAnsi="Calibri" w:cs="Calibri"/>
        </w:rPr>
      </w:pPr>
    </w:p>
    <w:p w:rsidR="00E80A45" w:rsidRDefault="00E80A45">
      <w:pPr>
        <w:spacing w:after="120"/>
        <w:rPr>
          <w:rFonts w:ascii="Calibri" w:eastAsia="Calibri" w:hAnsi="Calibri" w:cs="Calibri"/>
        </w:rPr>
      </w:pPr>
    </w:p>
    <w:p w:rsidR="00E80A45" w:rsidRDefault="00E80A45">
      <w:pPr>
        <w:spacing w:after="120"/>
        <w:rPr>
          <w:rFonts w:ascii="Calibri" w:eastAsia="Calibri" w:hAnsi="Calibri" w:cs="Calibri"/>
        </w:rPr>
      </w:pPr>
    </w:p>
    <w:p w:rsidR="00E80A45" w:rsidRDefault="00E80A45">
      <w:pPr>
        <w:spacing w:after="120"/>
        <w:rPr>
          <w:rFonts w:ascii="Calibri" w:eastAsia="Calibri" w:hAnsi="Calibri" w:cs="Calibri"/>
        </w:rPr>
      </w:pPr>
    </w:p>
    <w:p w:rsidR="00E80A45" w:rsidRDefault="00E80A45">
      <w:pPr>
        <w:spacing w:after="120"/>
        <w:rPr>
          <w:rFonts w:ascii="Calibri" w:eastAsia="Calibri" w:hAnsi="Calibri" w:cs="Calibri"/>
        </w:rPr>
      </w:pPr>
    </w:p>
    <w:p w:rsidR="00E80A45" w:rsidRDefault="00E80A45">
      <w:pPr>
        <w:spacing w:after="120"/>
        <w:rPr>
          <w:rFonts w:ascii="Calibri" w:eastAsia="Calibri" w:hAnsi="Calibri" w:cs="Calibri"/>
        </w:rPr>
      </w:pPr>
    </w:p>
    <w:p w:rsidR="00E80A45" w:rsidRDefault="00E80A45">
      <w:pPr>
        <w:spacing w:after="120"/>
        <w:rPr>
          <w:rFonts w:ascii="Calibri" w:eastAsia="Calibri" w:hAnsi="Calibri" w:cs="Calibri"/>
        </w:rPr>
      </w:pPr>
    </w:p>
    <w:p w:rsidR="00E80A45" w:rsidRDefault="00F06334">
      <w:pPr>
        <w:spacing w:after="120"/>
        <w:rPr>
          <w:rFonts w:ascii="Calibri" w:eastAsia="Calibri" w:hAnsi="Calibri" w:cs="Calibri"/>
        </w:rPr>
      </w:pPr>
      <w:r>
        <w:rPr>
          <w:rFonts w:ascii="Calibri" w:eastAsia="Calibri" w:hAnsi="Calibri" w:cs="Calibri"/>
        </w:rPr>
        <w:t xml:space="preserve">   </w:t>
      </w:r>
    </w:p>
    <w:p w:rsidR="00E80A45" w:rsidRDefault="00F06334">
      <w:pPr>
        <w:spacing w:after="120"/>
        <w:rPr>
          <w:rFonts w:ascii="Times New Roman" w:eastAsia="Times New Roman" w:hAnsi="Times New Roman" w:cs="Times New Roman"/>
          <w:b/>
          <w:sz w:val="32"/>
        </w:rPr>
      </w:pPr>
      <w:r>
        <w:rPr>
          <w:rFonts w:ascii="Calibri" w:eastAsia="Calibri" w:hAnsi="Calibri" w:cs="Calibri"/>
        </w:rPr>
        <w:lastRenderedPageBreak/>
        <w:t xml:space="preserve">                                                       </w:t>
      </w:r>
      <w:r>
        <w:rPr>
          <w:rFonts w:ascii="Times New Roman" w:eastAsia="Times New Roman" w:hAnsi="Times New Roman" w:cs="Times New Roman"/>
          <w:b/>
          <w:sz w:val="32"/>
        </w:rPr>
        <w:t>Содержание</w:t>
      </w:r>
    </w:p>
    <w:p w:rsidR="00E80A45" w:rsidRDefault="00E80A45">
      <w:pPr>
        <w:spacing w:after="120"/>
        <w:rPr>
          <w:rFonts w:ascii="Times New Roman" w:eastAsia="Times New Roman" w:hAnsi="Times New Roman" w:cs="Times New Roman"/>
          <w:b/>
          <w:sz w:val="32"/>
        </w:rPr>
      </w:pPr>
    </w:p>
    <w:p w:rsidR="00E80A45" w:rsidRDefault="00F06334">
      <w:pPr>
        <w:spacing w:after="0" w:line="360" w:lineRule="auto"/>
        <w:ind w:right="708"/>
        <w:jc w:val="both"/>
        <w:rPr>
          <w:rFonts w:ascii="Times New Roman" w:eastAsia="Times New Roman" w:hAnsi="Times New Roman" w:cs="Times New Roman"/>
          <w:sz w:val="28"/>
        </w:rPr>
      </w:pPr>
      <w:r>
        <w:rPr>
          <w:rFonts w:ascii="Times New Roman" w:eastAsia="Times New Roman" w:hAnsi="Times New Roman" w:cs="Times New Roman"/>
          <w:sz w:val="28"/>
        </w:rPr>
        <w:t>Тема1.Государственная стратегия противодействия             экстремизму в Российской Федерации. Правовые основы противодействия экстремизму………………………………………..3</w:t>
      </w:r>
    </w:p>
    <w:p w:rsidR="00E80A45" w:rsidRDefault="00F06334">
      <w:pPr>
        <w:spacing w:after="0" w:line="360" w:lineRule="auto"/>
        <w:ind w:right="708"/>
        <w:rPr>
          <w:rFonts w:ascii="Times New Roman" w:eastAsia="Times New Roman" w:hAnsi="Times New Roman" w:cs="Times New Roman"/>
          <w:sz w:val="28"/>
        </w:rPr>
      </w:pPr>
      <w:r>
        <w:rPr>
          <w:rFonts w:ascii="Times New Roman" w:eastAsia="Times New Roman" w:hAnsi="Times New Roman" w:cs="Times New Roman"/>
          <w:sz w:val="28"/>
        </w:rPr>
        <w:t xml:space="preserve">Тема 2. Нормы законодательства, устанавливающие ответственность за участие и содействие в экстремистской деятельности……………15     </w:t>
      </w:r>
    </w:p>
    <w:p w:rsidR="00E80A45" w:rsidRDefault="00F06334">
      <w:pPr>
        <w:spacing w:after="0" w:line="360" w:lineRule="auto"/>
        <w:ind w:right="708"/>
        <w:jc w:val="both"/>
        <w:rPr>
          <w:rFonts w:ascii="Times New Roman" w:eastAsia="Times New Roman" w:hAnsi="Times New Roman" w:cs="Times New Roman"/>
          <w:sz w:val="28"/>
        </w:rPr>
      </w:pPr>
      <w:r>
        <w:rPr>
          <w:rFonts w:ascii="Times New Roman" w:eastAsia="Times New Roman" w:hAnsi="Times New Roman" w:cs="Times New Roman"/>
          <w:sz w:val="28"/>
        </w:rPr>
        <w:t>Тема 3. Экстремистская идеология. Проявление экстремизма в молодежной среде. Основные направления противодействия экстремистской деятельности…………………………………………27</w:t>
      </w:r>
    </w:p>
    <w:p w:rsidR="00E80A45" w:rsidRDefault="00F06334">
      <w:pPr>
        <w:spacing w:after="120"/>
        <w:ind w:left="284" w:right="708" w:hanging="1843"/>
        <w:rPr>
          <w:rFonts w:ascii="Times New Roman" w:eastAsia="Times New Roman" w:hAnsi="Times New Roman" w:cs="Times New Roman"/>
          <w:sz w:val="28"/>
        </w:rPr>
      </w:pPr>
      <w:r>
        <w:rPr>
          <w:rFonts w:ascii="Times New Roman" w:eastAsia="Times New Roman" w:hAnsi="Times New Roman" w:cs="Times New Roman"/>
          <w:sz w:val="28"/>
        </w:rPr>
        <w:t xml:space="preserve">                      Тема 4. Основные направления деятельности образовательных</w:t>
      </w:r>
    </w:p>
    <w:p w:rsidR="00E80A45" w:rsidRDefault="00F06334">
      <w:pPr>
        <w:spacing w:after="0" w:line="360" w:lineRule="auto"/>
        <w:ind w:left="284" w:right="708" w:hanging="1843"/>
        <w:rPr>
          <w:rFonts w:ascii="Times New Roman" w:eastAsia="Times New Roman" w:hAnsi="Times New Roman" w:cs="Times New Roman"/>
          <w:sz w:val="28"/>
        </w:rPr>
      </w:pPr>
      <w:r>
        <w:rPr>
          <w:rFonts w:ascii="Times New Roman" w:eastAsia="Times New Roman" w:hAnsi="Times New Roman" w:cs="Times New Roman"/>
          <w:sz w:val="28"/>
        </w:rPr>
        <w:t xml:space="preserve">                       организаций Республики Дагестан по формированию</w:t>
      </w:r>
    </w:p>
    <w:p w:rsidR="00E80A45" w:rsidRDefault="00F06334">
      <w:pPr>
        <w:spacing w:after="0" w:line="360" w:lineRule="auto"/>
        <w:ind w:left="284" w:right="708" w:hanging="1843"/>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антиэкстремистского</w:t>
      </w:r>
      <w:proofErr w:type="spellEnd"/>
      <w:r>
        <w:rPr>
          <w:rFonts w:ascii="Times New Roman" w:eastAsia="Times New Roman" w:hAnsi="Times New Roman" w:cs="Times New Roman"/>
          <w:sz w:val="28"/>
        </w:rPr>
        <w:t xml:space="preserve"> мировоззрения  учащихся……………………..37</w:t>
      </w:r>
    </w:p>
    <w:p w:rsidR="00E80A45" w:rsidRDefault="00F06334">
      <w:pPr>
        <w:spacing w:after="0"/>
        <w:ind w:right="708"/>
        <w:jc w:val="both"/>
        <w:rPr>
          <w:rFonts w:ascii="Times New Roman" w:eastAsia="Times New Roman" w:hAnsi="Times New Roman" w:cs="Times New Roman"/>
          <w:sz w:val="28"/>
        </w:rPr>
      </w:pPr>
      <w:r>
        <w:rPr>
          <w:rFonts w:ascii="Times New Roman" w:eastAsia="Times New Roman" w:hAnsi="Times New Roman" w:cs="Times New Roman"/>
          <w:sz w:val="28"/>
        </w:rPr>
        <w:t>Тема 5.  Профилактики информационных угроз при общении в сети Интернет. Контр пропагандистская деятельность в Интернете……46</w:t>
      </w:r>
    </w:p>
    <w:p w:rsidR="00E80A45" w:rsidRDefault="00E80A45">
      <w:pPr>
        <w:spacing w:after="0"/>
        <w:ind w:right="708"/>
        <w:jc w:val="both"/>
        <w:rPr>
          <w:rFonts w:ascii="Times New Roman" w:eastAsia="Times New Roman" w:hAnsi="Times New Roman" w:cs="Times New Roman"/>
          <w:sz w:val="28"/>
        </w:rPr>
      </w:pPr>
    </w:p>
    <w:p w:rsidR="00E80A45" w:rsidRDefault="00F06334">
      <w:pPr>
        <w:spacing w:after="120"/>
        <w:ind w:right="708"/>
        <w:rPr>
          <w:rFonts w:ascii="Times New Roman" w:eastAsia="Times New Roman" w:hAnsi="Times New Roman" w:cs="Times New Roman"/>
          <w:sz w:val="28"/>
        </w:rPr>
      </w:pPr>
      <w:r>
        <w:rPr>
          <w:rFonts w:ascii="Times New Roman" w:eastAsia="Times New Roman" w:hAnsi="Times New Roman" w:cs="Times New Roman"/>
          <w:sz w:val="28"/>
        </w:rPr>
        <w:t>Литература……………………………………………………………… 57</w:t>
      </w:r>
    </w:p>
    <w:p w:rsidR="00E80A45" w:rsidRDefault="00E80A45">
      <w:pPr>
        <w:spacing w:after="120"/>
        <w:ind w:right="708"/>
        <w:rPr>
          <w:rFonts w:ascii="Calibri" w:eastAsia="Calibri" w:hAnsi="Calibri" w:cs="Calibri"/>
        </w:rPr>
      </w:pPr>
    </w:p>
    <w:p w:rsidR="00E80A45" w:rsidRDefault="00E80A45">
      <w:pPr>
        <w:spacing w:after="120"/>
        <w:rPr>
          <w:rFonts w:ascii="Calibri" w:eastAsia="Calibri" w:hAnsi="Calibri" w:cs="Calibri"/>
        </w:rPr>
      </w:pPr>
    </w:p>
    <w:p w:rsidR="00E80A45" w:rsidRDefault="00E80A45">
      <w:pPr>
        <w:spacing w:after="120"/>
        <w:rPr>
          <w:rFonts w:ascii="Calibri" w:eastAsia="Calibri" w:hAnsi="Calibri" w:cs="Calibri"/>
        </w:rPr>
      </w:pPr>
    </w:p>
    <w:p w:rsidR="00E80A45" w:rsidRDefault="00E80A45">
      <w:pPr>
        <w:spacing w:after="120"/>
        <w:rPr>
          <w:rFonts w:ascii="Calibri" w:eastAsia="Calibri" w:hAnsi="Calibri" w:cs="Calibri"/>
        </w:rPr>
      </w:pPr>
    </w:p>
    <w:p w:rsidR="00E80A45" w:rsidRDefault="00E80A45">
      <w:pPr>
        <w:spacing w:after="120"/>
        <w:rPr>
          <w:rFonts w:ascii="Calibri" w:eastAsia="Calibri" w:hAnsi="Calibri" w:cs="Calibri"/>
        </w:rPr>
      </w:pPr>
    </w:p>
    <w:p w:rsidR="00E80A45" w:rsidRDefault="00E80A45">
      <w:pPr>
        <w:spacing w:after="120"/>
        <w:rPr>
          <w:rFonts w:ascii="Calibri" w:eastAsia="Calibri" w:hAnsi="Calibri" w:cs="Calibri"/>
        </w:rPr>
      </w:pPr>
    </w:p>
    <w:p w:rsidR="00E80A45" w:rsidRDefault="00E80A45">
      <w:pPr>
        <w:spacing w:after="120"/>
        <w:rPr>
          <w:rFonts w:ascii="Calibri" w:eastAsia="Calibri" w:hAnsi="Calibri" w:cs="Calibri"/>
        </w:rPr>
      </w:pPr>
    </w:p>
    <w:p w:rsidR="00E80A45" w:rsidRDefault="00E80A45">
      <w:pPr>
        <w:spacing w:after="120"/>
        <w:rPr>
          <w:rFonts w:ascii="Calibri" w:eastAsia="Calibri" w:hAnsi="Calibri" w:cs="Calibri"/>
        </w:rPr>
      </w:pPr>
    </w:p>
    <w:p w:rsidR="00E80A45" w:rsidRDefault="00E80A45">
      <w:pPr>
        <w:spacing w:after="120"/>
        <w:rPr>
          <w:rFonts w:ascii="Calibri" w:eastAsia="Calibri" w:hAnsi="Calibri" w:cs="Calibri"/>
        </w:rPr>
      </w:pPr>
    </w:p>
    <w:p w:rsidR="00E80A45" w:rsidRDefault="00E80A45">
      <w:pPr>
        <w:spacing w:after="120"/>
        <w:rPr>
          <w:rFonts w:ascii="Calibri" w:eastAsia="Calibri" w:hAnsi="Calibri" w:cs="Calibri"/>
        </w:rPr>
      </w:pPr>
    </w:p>
    <w:p w:rsidR="00E80A45" w:rsidRDefault="00E80A45">
      <w:pPr>
        <w:spacing w:after="120"/>
        <w:rPr>
          <w:rFonts w:ascii="Calibri" w:eastAsia="Calibri" w:hAnsi="Calibri" w:cs="Calibri"/>
        </w:rPr>
      </w:pPr>
    </w:p>
    <w:p w:rsidR="00E80A45" w:rsidRDefault="00F06334">
      <w:pPr>
        <w:spacing w:after="0" w:line="360" w:lineRule="auto"/>
        <w:ind w:right="141"/>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Тема 1. Государственная стратегия противодействия             экстремизму в Российской Федерации.</w:t>
      </w:r>
      <w:r>
        <w:rPr>
          <w:rFonts w:ascii="Times New Roman" w:eastAsia="Times New Roman" w:hAnsi="Times New Roman" w:cs="Times New Roman"/>
          <w:sz w:val="28"/>
        </w:rPr>
        <w:t xml:space="preserve"> </w:t>
      </w:r>
      <w:r>
        <w:rPr>
          <w:rFonts w:ascii="Times New Roman" w:eastAsia="Times New Roman" w:hAnsi="Times New Roman" w:cs="Times New Roman"/>
          <w:b/>
          <w:sz w:val="28"/>
        </w:rPr>
        <w:t>Правовые основы противодействия экстремизму.</w:t>
      </w:r>
    </w:p>
    <w:p w:rsidR="00E80A45" w:rsidRDefault="00E80A45">
      <w:pPr>
        <w:spacing w:after="120" w:line="360" w:lineRule="auto"/>
        <w:ind w:right="141"/>
        <w:jc w:val="both"/>
        <w:rPr>
          <w:rFonts w:ascii="Times New Roman" w:eastAsia="Times New Roman" w:hAnsi="Times New Roman" w:cs="Times New Roman"/>
          <w:sz w:val="28"/>
        </w:rPr>
      </w:pPr>
    </w:p>
    <w:p w:rsidR="00E80A45" w:rsidRDefault="00F06334">
      <w:pPr>
        <w:tabs>
          <w:tab w:val="left" w:pos="8505"/>
        </w:tabs>
        <w:spacing w:after="120" w:line="360" w:lineRule="auto"/>
        <w:ind w:right="141"/>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Созданная в настоящее время общегосударственная система противодействия экстремизму и терроризму представляет собой совокупность субъектов противодействия экстремизму и терроризму и нормативных правовых актов, регулирующих их деятельность по выявлению, предупреждению (профилактике), пресечению, раскрытию и расследованию экстремистской деятельности, минимизации и (или) ликвидации последствий проявлений терроризма.</w:t>
      </w:r>
    </w:p>
    <w:p w:rsidR="00E80A45" w:rsidRDefault="00F06334">
      <w:pPr>
        <w:tabs>
          <w:tab w:val="left" w:pos="8505"/>
        </w:tabs>
        <w:spacing w:after="120" w:line="360" w:lineRule="auto"/>
        <w:ind w:right="141"/>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Правовую основу общегосударственной системы противодействия экстремизму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нормативные правовые акты Президента Российской Федерации и Правительства Российской Федерации, Стратегия национальной безопасности Российской Федерации, Концепция внешней политики Российской Федерации, а также иные нормативные правовые акты Российской Федерации, направленные на совершенствование деятельности в данной области. </w:t>
      </w:r>
    </w:p>
    <w:p w:rsidR="00E80A45" w:rsidRDefault="00F06334">
      <w:pPr>
        <w:spacing w:after="0" w:line="360" w:lineRule="auto"/>
        <w:ind w:right="141"/>
        <w:jc w:val="both"/>
        <w:rPr>
          <w:rFonts w:ascii="Times New Roman" w:eastAsia="Times New Roman" w:hAnsi="Times New Roman" w:cs="Times New Roman"/>
          <w:sz w:val="28"/>
        </w:rPr>
      </w:pPr>
      <w:r>
        <w:rPr>
          <w:rFonts w:ascii="Times New Roman" w:eastAsia="Times New Roman" w:hAnsi="Times New Roman" w:cs="Times New Roman"/>
          <w:color w:val="222222"/>
          <w:sz w:val="28"/>
          <w:shd w:val="clear" w:color="auto" w:fill="FFFFFF"/>
        </w:rPr>
        <w:t xml:space="preserve">      Федеральный закон</w:t>
      </w:r>
      <w:r>
        <w:rPr>
          <w:rFonts w:ascii="Times New Roman" w:eastAsia="Times New Roman" w:hAnsi="Times New Roman" w:cs="Times New Roman"/>
          <w:b/>
          <w:color w:val="222222"/>
          <w:sz w:val="28"/>
          <w:shd w:val="clear" w:color="auto" w:fill="FFFFFF"/>
        </w:rPr>
        <w:t xml:space="preserve"> «О противодействии экстремистской деятельности»</w:t>
      </w:r>
      <w:r>
        <w:rPr>
          <w:rFonts w:ascii="Times New Roman" w:eastAsia="Times New Roman" w:hAnsi="Times New Roman" w:cs="Times New Roman"/>
          <w:color w:val="222222"/>
          <w:sz w:val="28"/>
          <w:shd w:val="clear" w:color="auto" w:fill="FFFFFF"/>
        </w:rPr>
        <w:t xml:space="preserve"> впервые  был принят в 2002 году. </w:t>
      </w:r>
      <w:r>
        <w:rPr>
          <w:rFonts w:ascii="Times New Roman" w:eastAsia="Times New Roman" w:hAnsi="Times New Roman" w:cs="Times New Roman"/>
          <w:sz w:val="28"/>
        </w:rPr>
        <w:t>Федеральным законом определяются правовые и организационные основы противодействия экстремистской деятельности, устанавливается ответственность за ее осуществление. В Законе перечисляются основные принципы и направления противодействия экстремистской деятельности, подчеркивается значение профилактических мер. На органы прокуратуры возлагается обязанность объявлять предостережения и выносить предупреждения общественным, религиозным и иным организациям о недопустимости осуществления экстремистской деятельности. Превентивные меры предусмотрены и в отношении средств массовой информации. Законом установлен запрет на использование сетей связи общего пользования для осуществления экстремистской деятельности.</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В случае совершения экстремистских действий общественным или религиозным объединением, деятельность такого объединения может быть приостановлена и по решению суда запрещена, а само объединение – ликвидировано. Граждане РФ, иностранные граждане и лица без гражданства за осуществление экстремистской деятельности несут уголовную, административную и гражданско-правовую ответственность.</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Другой базовый документ, регулирующий </w:t>
      </w:r>
      <w:proofErr w:type="spellStart"/>
      <w:r>
        <w:rPr>
          <w:rFonts w:ascii="Times New Roman" w:eastAsia="Times New Roman" w:hAnsi="Times New Roman" w:cs="Times New Roman"/>
          <w:sz w:val="28"/>
        </w:rPr>
        <w:t>антиэкстремистский</w:t>
      </w:r>
      <w:proofErr w:type="spellEnd"/>
      <w:r>
        <w:rPr>
          <w:rFonts w:ascii="Times New Roman" w:eastAsia="Times New Roman" w:hAnsi="Times New Roman" w:cs="Times New Roman"/>
          <w:sz w:val="28"/>
        </w:rPr>
        <w:t xml:space="preserve"> аспект противодействия  терроризму  </w:t>
      </w:r>
      <w:r>
        <w:rPr>
          <w:rFonts w:ascii="Times New Roman" w:eastAsia="Times New Roman" w:hAnsi="Times New Roman" w:cs="Times New Roman"/>
          <w:b/>
          <w:sz w:val="28"/>
        </w:rPr>
        <w:t>-  Стратегия противодействия экстремизму в Российской Федерации до 2025 года,</w:t>
      </w:r>
      <w:r>
        <w:rPr>
          <w:rFonts w:ascii="Times New Roman" w:eastAsia="Times New Roman" w:hAnsi="Times New Roman" w:cs="Times New Roman"/>
          <w:sz w:val="28"/>
        </w:rPr>
        <w:t xml:space="preserve"> которая была утверждена президентом РФ в конце 2014 года. </w:t>
      </w:r>
    </w:p>
    <w:p w:rsidR="00E80A45" w:rsidRDefault="00F06334">
      <w:pPr>
        <w:spacing w:after="255" w:line="360"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sz w:val="28"/>
          <w:shd w:val="clear" w:color="auto" w:fill="FFFFFF"/>
        </w:rPr>
        <w:t xml:space="preserve">       Стратегией  определены следующие з</w:t>
      </w:r>
      <w:r>
        <w:rPr>
          <w:rFonts w:ascii="Times New Roman" w:eastAsia="Times New Roman" w:hAnsi="Times New Roman" w:cs="Times New Roman"/>
          <w:color w:val="333333"/>
          <w:sz w:val="28"/>
          <w:shd w:val="clear" w:color="auto" w:fill="FFFFFF"/>
        </w:rPr>
        <w:t>адачи государственной политики в сфере противодействия экстремизму:</w:t>
      </w:r>
    </w:p>
    <w:p w:rsidR="00E80A45" w:rsidRDefault="00F06334">
      <w:pPr>
        <w:spacing w:after="255" w:line="360"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а) создание единой государственной системы мониторинга в сфере противодействия экстремизму;</w:t>
      </w:r>
    </w:p>
    <w:p w:rsidR="00E80A45" w:rsidRDefault="00F06334">
      <w:pPr>
        <w:spacing w:after="255" w:line="360"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б) совершенствование законодательства Российской Федерации и правоприменительной практики в сфере противодействия экстремизму;</w:t>
      </w:r>
    </w:p>
    <w:p w:rsidR="00E80A45" w:rsidRDefault="00F06334">
      <w:pPr>
        <w:spacing w:after="255" w:line="360"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в) консолидация усилий субъектов противодействия экстремизму, институтов гражданского общества и иных заинтересованных организаций;</w:t>
      </w:r>
    </w:p>
    <w:p w:rsidR="00E80A45" w:rsidRDefault="00F06334">
      <w:pPr>
        <w:spacing w:after="255" w:line="360"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г) организация в средствах массовой информации, информационно-телекоммуникационных сетях, включая сеть "Интернет", информационного сопровождения деятельности субъектов противодействия экстремизму, а также реализация эффективных мер, направленных на информационное противодействие распространению экстремистской идеологии;</w:t>
      </w:r>
    </w:p>
    <w:p w:rsidR="00E80A45" w:rsidRDefault="00F06334">
      <w:pPr>
        <w:spacing w:after="255" w:line="360"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д) разработка и осуществление комплекса мер по повышению эффективности профилактики, выявления и пресечения преступлений и административных правонарушений экстремистской направленности.</w:t>
      </w:r>
    </w:p>
    <w:p w:rsidR="00E80A45" w:rsidRDefault="00F06334">
      <w:pPr>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color w:val="333333"/>
          <w:sz w:val="28"/>
          <w:shd w:val="clear" w:color="auto" w:fill="FFFFFF"/>
        </w:rPr>
        <w:lastRenderedPageBreak/>
        <w:t xml:space="preserve">      В Стратегии определены о</w:t>
      </w:r>
      <w:r>
        <w:rPr>
          <w:rFonts w:ascii="Times New Roman" w:eastAsia="Times New Roman" w:hAnsi="Times New Roman" w:cs="Times New Roman"/>
          <w:sz w:val="28"/>
          <w:shd w:val="clear" w:color="auto" w:fill="FFFFFF"/>
        </w:rPr>
        <w:t xml:space="preserve">сновные направления государственной политики по противодействию экстремизму: </w:t>
      </w:r>
    </w:p>
    <w:p w:rsidR="00E80A45" w:rsidRDefault="00F06334">
      <w:pPr>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а) </w:t>
      </w:r>
      <w:r>
        <w:rPr>
          <w:rFonts w:ascii="Times New Roman" w:eastAsia="Times New Roman" w:hAnsi="Times New Roman" w:cs="Times New Roman"/>
          <w:i/>
          <w:sz w:val="28"/>
          <w:shd w:val="clear" w:color="auto" w:fill="FFFFFF"/>
        </w:rPr>
        <w:t>в сфере законодательной деятельности:</w:t>
      </w:r>
      <w:r>
        <w:rPr>
          <w:rFonts w:ascii="Times New Roman" w:eastAsia="Times New Roman" w:hAnsi="Times New Roman" w:cs="Times New Roman"/>
          <w:sz w:val="28"/>
          <w:shd w:val="clear" w:color="auto" w:fill="FFFFFF"/>
        </w:rPr>
        <w:t xml:space="preserve"> </w:t>
      </w:r>
    </w:p>
    <w:p w:rsidR="00E80A45" w:rsidRDefault="00F06334">
      <w:pPr>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обеспечение эффективного применения норм законодательства Российской Федерации в сфере противодействия экстремизму; </w:t>
      </w:r>
    </w:p>
    <w:p w:rsidR="00E80A45" w:rsidRDefault="00F06334">
      <w:pPr>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проведение систематического мониторинга правоприменительной практики в сфере противодействия экстремизму; </w:t>
      </w:r>
    </w:p>
    <w:p w:rsidR="00E80A45" w:rsidRDefault="00F06334">
      <w:pPr>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совершенствование законодательства Российской Федерации в сфере противодействия экстремизму в части, касающейся пресечения производства и распространения экстремистских материалов, в том числе на электронных носителях информации, а также в информационно-телекоммуникационных сетях, включая сеть "Интернет"; </w:t>
      </w:r>
    </w:p>
    <w:p w:rsidR="00E80A45" w:rsidRDefault="00F06334">
      <w:pPr>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принятие на региональном и муниципальном уровнях соответствующих целевых программ, предусматривающих формирование системы профилактики экстремизма и терроризма, предупреждения межнациональных конфликтов; </w:t>
      </w:r>
    </w:p>
    <w:p w:rsidR="00E80A45" w:rsidRDefault="00F06334">
      <w:pPr>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принятие управленческих решений, разработка проектов нормативных правовых актов и программных документов в сфере противодействия экстремизму с учетом национальных, конфессиональных и региональных факторов; </w:t>
      </w:r>
    </w:p>
    <w:p w:rsidR="00E80A45" w:rsidRDefault="00F06334">
      <w:pPr>
        <w:spacing w:after="0" w:line="360" w:lineRule="auto"/>
        <w:jc w:val="both"/>
        <w:rPr>
          <w:rFonts w:ascii="Times New Roman" w:eastAsia="Times New Roman" w:hAnsi="Times New Roman" w:cs="Times New Roman"/>
          <w:i/>
          <w:sz w:val="28"/>
          <w:shd w:val="clear" w:color="auto" w:fill="FFFFFF"/>
        </w:rPr>
      </w:pPr>
      <w:r>
        <w:rPr>
          <w:rFonts w:ascii="Times New Roman" w:eastAsia="Times New Roman" w:hAnsi="Times New Roman" w:cs="Times New Roman"/>
          <w:i/>
          <w:sz w:val="28"/>
          <w:shd w:val="clear" w:color="auto" w:fill="FFFFFF"/>
        </w:rPr>
        <w:t xml:space="preserve">      б) в сфере правоохранительной деятельности:</w:t>
      </w:r>
    </w:p>
    <w:p w:rsidR="00E80A45" w:rsidRDefault="00F06334">
      <w:pPr>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координация действий правоохранительных органов, органов государственной власти, органов местного самоуправления, политических партий, общественных и религиозных объединений по пресечению экстремистских проявлений; </w:t>
      </w:r>
    </w:p>
    <w:p w:rsidR="00E80A45" w:rsidRDefault="00F06334">
      <w:pPr>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проведение профилактической работы с лицами, подверженными влиянию идеологии экстремизма; </w:t>
      </w:r>
    </w:p>
    <w:p w:rsidR="00E80A45" w:rsidRDefault="00F06334">
      <w:pPr>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реализация принципа неотвратимости наказания за осуществление экстремистской деятельности; </w:t>
      </w:r>
    </w:p>
    <w:p w:rsidR="00E80A45" w:rsidRDefault="00F06334">
      <w:pPr>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 обеспечение совместно с органами исполнительной власти субъектов Российской Федерации, органами местного самоуправления и организаторами собраний, митингов, демонстраций, шествий и других публичных мероприятий безопасности граждан и общественного порядка в местах их проведения;</w:t>
      </w:r>
    </w:p>
    <w:p w:rsidR="00E80A45" w:rsidRDefault="00F06334">
      <w:pPr>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в) в сфере государственной национальной политики: </w:t>
      </w:r>
    </w:p>
    <w:p w:rsidR="00E80A45" w:rsidRDefault="00F06334">
      <w:pPr>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проведение мониторинга межрасовых, межнациональных (межэтнических) и межконфессиональных отношений, социально-политической ситуации в Российской Федерации в целях предотвращения возникновения конфликтов либо их обострения, а также выявления причин и условий экстремистских проявлений и минимизации их последствий; </w:t>
      </w:r>
    </w:p>
    <w:p w:rsidR="00E80A45" w:rsidRDefault="00F06334">
      <w:pPr>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реализация мер правового и информационного характера по недопущению использования этнического фактора в избирательном процессе и в партийных программах; обеспечение реализации прав граждан на свободу совести и свободу вероисповедания без нанесения ущерба религиозным чувствам верующих и национальной идентичности граждан России; </w:t>
      </w:r>
    </w:p>
    <w:p w:rsidR="00E80A45" w:rsidRDefault="00F06334">
      <w:pPr>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разработка и реализация с участием институтов гражданского общества региональных и муниципальных программ по противодействию экстремизму; </w:t>
      </w:r>
    </w:p>
    <w:p w:rsidR="00E80A45" w:rsidRDefault="00F06334">
      <w:pPr>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проведение социологических исследований по вопросам противодействия экстремизму, а также оценка эффективности действий органов государственной власти и органов местного самоуправления по профилактике экстремизма; </w:t>
      </w:r>
    </w:p>
    <w:p w:rsidR="00E80A45" w:rsidRDefault="00F06334">
      <w:pPr>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мотивирование граждан к информированию государственных органов о ставших им известными фактах подготовки к осуществлению экстремистской деятельности, а также о любых обстоятельствах, которые могут способствовать предупреждению экстремистской деятельности, ликвидации или минимизации ее последствий; </w:t>
      </w:r>
    </w:p>
    <w:p w:rsidR="00E80A45" w:rsidRDefault="00F06334">
      <w:pPr>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г) в сфере государственной информационной политики: </w:t>
      </w:r>
    </w:p>
    <w:p w:rsidR="00E80A45" w:rsidRDefault="00F06334">
      <w:pPr>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 xml:space="preserve">- осуществление мониторинга средств массовой информации и информационно-телекоммуникационных сетей, включая сеть "Интернет", в целях выявления фактов распространения идеологии экстремизма, экстремистских материалов и незамедлительного реагирования на них; </w:t>
      </w:r>
    </w:p>
    <w:p w:rsidR="00E80A45" w:rsidRDefault="00F06334">
      <w:pPr>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совершенствование процедуры ограничения доступа на территории Российской Федерации к информационным ресурсам, распространяющим экстремистскую идеологию, путем создания единого реестра запрещенных сайтов и единой базы экстремистских материалов; </w:t>
      </w:r>
    </w:p>
    <w:p w:rsidR="00E80A45" w:rsidRDefault="00F06334">
      <w:pPr>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принятие эффективных мер по недопущению ввоза на территорию Российской Федерации экстремистских материалов, а также по их изготовлению и распространению внутри страны; использование возможностей государственных средств массовой информации в целях сохранения традиционных для России нравственных ориентиров, межнационального и межконфессионального согласия, а также приобщения молодежи к ценностям российской культуры; </w:t>
      </w:r>
    </w:p>
    <w:p w:rsidR="00E80A45" w:rsidRDefault="00F06334">
      <w:pPr>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оказание содействия средствам массовой информации в широком и объективном освещении деятельности органов государственной власти по противодействию экстремизму и терроризму в целях формирования в обществе нетерпимого отношения к распространению экстремизма; </w:t>
      </w:r>
    </w:p>
    <w:p w:rsidR="00E80A45" w:rsidRDefault="00F06334">
      <w:pPr>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координация осуществления мер информационного противодействия распространению экстремистской идеологии в информационно-телекоммуникационной сети "Интернет" (в том числе в социальных сетях), а также проведение на системной и регулярной основе работы с привлечением видных деятелей культуры, науки, авторитетных представителей общественности, информационного сообщества, конфессий и национальных общин по разъяснению сути противоправной деятельности лидеров экстремистских организаций;</w:t>
      </w:r>
    </w:p>
    <w:p w:rsidR="00E80A45" w:rsidRDefault="00F06334">
      <w:pPr>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информирование граждан о работе субъектов противодействия экстремизму, в том числе о выявлении ими организаций, которые дестабилизируют социально-политическую и экономическую ситуацию в </w:t>
      </w:r>
      <w:r>
        <w:rPr>
          <w:rFonts w:ascii="Times New Roman" w:eastAsia="Times New Roman" w:hAnsi="Times New Roman" w:cs="Times New Roman"/>
          <w:sz w:val="28"/>
          <w:shd w:val="clear" w:color="auto" w:fill="FFFFFF"/>
        </w:rPr>
        <w:lastRenderedPageBreak/>
        <w:t xml:space="preserve">Российской Федерации и способствуют возникновению конфликтов между традиционными конфессиями; </w:t>
      </w:r>
    </w:p>
    <w:p w:rsidR="00E80A45" w:rsidRDefault="00F06334">
      <w:pPr>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подготовка и распространение информационных материалов о предупреждении и пресечении экстремистской деятельности, ориентированных на повышение бдительности российских граждан, формирование у них чувства заинтересованности в противодействии экстремизму, а также чувства сопричастности деятельности государства в этой сфере; </w:t>
      </w:r>
    </w:p>
    <w:p w:rsidR="00E80A45" w:rsidRDefault="00F06334">
      <w:pPr>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создание и эффективное использование специализированных информационных систем в целях обеспечения правоприменительной практики в сфере противодействия экстремизму.</w:t>
      </w:r>
    </w:p>
    <w:p w:rsidR="00E80A45" w:rsidRDefault="00F06334">
      <w:pPr>
        <w:spacing w:after="0" w:line="360"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 xml:space="preserve">     В Стратегии также  определены основные направления государственной политики по противодействию экстремизму в области образования и государственной молодежной политики: </w:t>
      </w:r>
    </w:p>
    <w:p w:rsidR="00E80A45" w:rsidRDefault="00F06334">
      <w:pPr>
        <w:spacing w:after="0" w:line="360"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  включение в региональные и муниципальные программы по развитию образования и воспитанию несовершеннолетних мероприятий по формированию у подрастающего поколения уважительного отношения ко всем национальностям, этносам и религиям;</w:t>
      </w:r>
    </w:p>
    <w:p w:rsidR="00E80A45" w:rsidRDefault="00F06334">
      <w:pPr>
        <w:spacing w:after="0" w:line="360"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 организация досуга детей, подростков, молодежи, семейного досуга, обеспечение доступности для населения объектов культуры, спорта и отдыха, создание условий для реализации творческого и спортивного потенциала, культурного развития граждан;</w:t>
      </w:r>
    </w:p>
    <w:p w:rsidR="00E80A45" w:rsidRDefault="00F06334">
      <w:pPr>
        <w:spacing w:after="0" w:line="360"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 осуществление мер государственной поддержки системы воспитания молодежи, основанной на традиционных российских духовно-нравственных ценностях;</w:t>
      </w:r>
    </w:p>
    <w:p w:rsidR="00E80A45" w:rsidRDefault="00F06334">
      <w:pPr>
        <w:spacing w:after="0" w:line="360"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 xml:space="preserve">- проведение в образовательных организациях занятий по воспитанию патриотизма, культуры мирного поведения, межнациональной (межэтнической) и межконфессиональной дружбы, по обучению навыкам бесконфликтного общения, а также умению отстаивать собственное мнение, </w:t>
      </w:r>
      <w:r>
        <w:rPr>
          <w:rFonts w:ascii="Times New Roman" w:eastAsia="Times New Roman" w:hAnsi="Times New Roman" w:cs="Times New Roman"/>
          <w:color w:val="333333"/>
          <w:sz w:val="28"/>
          <w:shd w:val="clear" w:color="auto" w:fill="FFFFFF"/>
        </w:rPr>
        <w:lastRenderedPageBreak/>
        <w:t>противодействовать социально опасному поведению (в том числе вовлечению в экстремистскую деятельность) всеми законными способами;</w:t>
      </w:r>
    </w:p>
    <w:p w:rsidR="00E80A45" w:rsidRDefault="00F06334">
      <w:pPr>
        <w:spacing w:after="0" w:line="360"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 включение в учебные планы, учебно-методические материалы учебных предметов, направленных на воспитание традиционных российских духовно-нравственных ценностей, культуры межнационального (межэтнического) и межконфессионального общения, формирование у детей и молодежи на всех этапах образовательного процесса общероссийской гражданской идентичности, патриотизма, гражданской ответственности, чувства гордости за историю России;</w:t>
      </w:r>
    </w:p>
    <w:p w:rsidR="00E80A45" w:rsidRDefault="00F06334">
      <w:pPr>
        <w:spacing w:after="0" w:line="360"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 повышение профессионального уровня педагогических работников, разработка и внедрение новых образовательных стандартов и педагогических методик, направленных на противодействие экстремизму;</w:t>
      </w:r>
    </w:p>
    <w:p w:rsidR="00E80A45" w:rsidRDefault="00F06334">
      <w:pPr>
        <w:spacing w:after="0" w:line="360"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 xml:space="preserve">- проведение мониторинга </w:t>
      </w:r>
      <w:proofErr w:type="spellStart"/>
      <w:r>
        <w:rPr>
          <w:rFonts w:ascii="Times New Roman" w:eastAsia="Times New Roman" w:hAnsi="Times New Roman" w:cs="Times New Roman"/>
          <w:color w:val="333333"/>
          <w:sz w:val="28"/>
          <w:shd w:val="clear" w:color="auto" w:fill="FFFFFF"/>
        </w:rPr>
        <w:t>девиантного</w:t>
      </w:r>
      <w:proofErr w:type="spellEnd"/>
      <w:r>
        <w:rPr>
          <w:rFonts w:ascii="Times New Roman" w:eastAsia="Times New Roman" w:hAnsi="Times New Roman" w:cs="Times New Roman"/>
          <w:color w:val="333333"/>
          <w:sz w:val="28"/>
          <w:shd w:val="clear" w:color="auto" w:fill="FFFFFF"/>
        </w:rPr>
        <w:t xml:space="preserve"> поведения молодежи, социологических исследований социальной обстановки в образовательных организациях, а также молодежных субкультур в целях своевременного выявления и недопущения распространения экстремистской идеологии;</w:t>
      </w:r>
    </w:p>
    <w:p w:rsidR="00E80A45" w:rsidRDefault="00F06334">
      <w:pPr>
        <w:spacing w:after="0" w:line="360"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 усиление роли координационных органов при федеральных органах исполнительной власти и органах исполнительной власти субъектов Российской Федерации в деятельности по воспитанию патриотизма и формированию общероссийской гражданской идентичности у молодежи;</w:t>
      </w:r>
    </w:p>
    <w:p w:rsidR="00E80A45" w:rsidRDefault="00F06334">
      <w:pPr>
        <w:spacing w:after="0" w:line="360"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 взаимодействие субъектов противодействия экстремизму с молодежными общественными объединениями, организациями спортивных болельщиков, группами лиц и гражданами в целях профилактики экстремистских проявлений при проведении массовых мероприятий;</w:t>
      </w:r>
    </w:p>
    <w:p w:rsidR="00E80A45" w:rsidRDefault="00F06334">
      <w:pPr>
        <w:spacing w:after="0" w:line="360"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 совершенствование мер, направленных на профилактику экстремистских проявлений в образовательных организациях;</w:t>
      </w:r>
    </w:p>
    <w:p w:rsidR="00E80A45" w:rsidRDefault="00F06334">
      <w:pPr>
        <w:spacing w:after="0" w:line="360" w:lineRule="auto"/>
        <w:jc w:val="both"/>
        <w:rPr>
          <w:rFonts w:ascii="Times New Roman" w:eastAsia="Times New Roman" w:hAnsi="Times New Roman" w:cs="Times New Roman"/>
          <w:color w:val="333333"/>
          <w:sz w:val="28"/>
          <w:shd w:val="clear" w:color="auto" w:fill="FFFFFF"/>
        </w:rPr>
      </w:pPr>
      <w:r>
        <w:rPr>
          <w:rFonts w:ascii="Times New Roman" w:eastAsia="Times New Roman" w:hAnsi="Times New Roman" w:cs="Times New Roman"/>
          <w:color w:val="333333"/>
          <w:sz w:val="28"/>
          <w:shd w:val="clear" w:color="auto" w:fill="FFFFFF"/>
        </w:rPr>
        <w:t xml:space="preserve">- проведение мероприятий по своевременному выявлению и пресечению фактов </w:t>
      </w:r>
      <w:proofErr w:type="spellStart"/>
      <w:r>
        <w:rPr>
          <w:rFonts w:ascii="Times New Roman" w:eastAsia="Times New Roman" w:hAnsi="Times New Roman" w:cs="Times New Roman"/>
          <w:color w:val="333333"/>
          <w:sz w:val="28"/>
          <w:shd w:val="clear" w:color="auto" w:fill="FFFFFF"/>
        </w:rPr>
        <w:t>радикализации</w:t>
      </w:r>
      <w:proofErr w:type="spellEnd"/>
      <w:r>
        <w:rPr>
          <w:rFonts w:ascii="Times New Roman" w:eastAsia="Times New Roman" w:hAnsi="Times New Roman" w:cs="Times New Roman"/>
          <w:color w:val="333333"/>
          <w:sz w:val="28"/>
          <w:shd w:val="clear" w:color="auto" w:fill="FFFFFF"/>
        </w:rPr>
        <w:t xml:space="preserve"> несовершеннолетних.</w:t>
      </w:r>
    </w:p>
    <w:p w:rsidR="00E80A45" w:rsidRDefault="00E80A45">
      <w:pPr>
        <w:spacing w:after="0" w:line="360" w:lineRule="auto"/>
        <w:jc w:val="both"/>
        <w:rPr>
          <w:rFonts w:ascii="Times New Roman" w:eastAsia="Times New Roman" w:hAnsi="Times New Roman" w:cs="Times New Roman"/>
          <w:color w:val="333333"/>
          <w:sz w:val="28"/>
          <w:shd w:val="clear" w:color="auto" w:fill="FFFFFF"/>
        </w:rPr>
      </w:pPr>
    </w:p>
    <w:p w:rsidR="00E80A45" w:rsidRDefault="00F06334">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 xml:space="preserve">    29 мая 2020 г. Президент России подписал указ, утверждающий новую редакцию Стратегии противодействия экстремизму до 2025 года. В новом документе появляются такие понятия как идеология насилия (совокупность взглядов и идей, оправдывающих применение насилия для достижения политических, идеологических, религиозных и иных целей) и радикализм (бескомпромиссная приверженность идеологии насилия, характеризующаяся стремлением к решительному и кардинальному изменению основ конституционного строя России, нарушению единства и территориальной целостности РФ).</w:t>
      </w:r>
    </w:p>
    <w:p w:rsidR="00E80A45" w:rsidRDefault="00F06334">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В Стратегии отмечено, что реальную угрозу для России представляют участившиеся случаи искажения истории, а также возрождение фашизма и нацизма в иностранных государствах. Также  реальную угрозу представляют участившиеся в иностранных государствах случаи умышленного искажения истории, возрождение идей фашизма и нацизма.</w:t>
      </w:r>
    </w:p>
    <w:p w:rsidR="00E80A45" w:rsidRDefault="00F06334">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Кроме того, в Стратегии отмечается, что наиболее опасными проявлениями экстремизма являются возбуждение ненависти либо вражды, унижение достоинства человека либо группы лиц по признакам пола, расы, национальности, языка, происхождения, отношения к религии, а также принадлежности к какой-либо группе. Также в документе говорится о том</w:t>
      </w:r>
      <w:proofErr w:type="gramStart"/>
      <w:r>
        <w:rPr>
          <w:rFonts w:ascii="Times New Roman" w:eastAsia="Times New Roman" w:hAnsi="Times New Roman" w:cs="Times New Roman"/>
          <w:color w:val="000000"/>
          <w:sz w:val="28"/>
          <w:shd w:val="clear" w:color="auto" w:fill="FFFFFF"/>
        </w:rPr>
        <w:t>.</w:t>
      </w:r>
      <w:proofErr w:type="gramEnd"/>
      <w:r>
        <w:rPr>
          <w:rFonts w:ascii="Times New Roman" w:eastAsia="Times New Roman" w:hAnsi="Times New Roman" w:cs="Times New Roman"/>
          <w:color w:val="000000"/>
          <w:sz w:val="28"/>
          <w:shd w:val="clear" w:color="auto" w:fill="FFFFFF"/>
        </w:rPr>
        <w:t xml:space="preserve"> что основным средством связи для экстремистских организаций для привлечения в свои ряды новых членов стали информационно-коммуникационные сети, в том числе интернет. </w:t>
      </w:r>
    </w:p>
    <w:p w:rsidR="00E80A45" w:rsidRDefault="00F06334">
      <w:pPr>
        <w:spacing w:after="0" w:line="360" w:lineRule="auto"/>
        <w:ind w:firstLine="426"/>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"Одним из основных способов дестабилизации общественно-политической и социально-экономической обстановки в РФ становится привлечение различных групп населения к участию в несогласованных публичных мероприятиях (включая протестные акции), которые умышленно трансформируются в массовые беспорядки", - отмечается в Стратегии.    </w:t>
      </w:r>
    </w:p>
    <w:p w:rsidR="00E80A45" w:rsidRDefault="00F06334">
      <w:pPr>
        <w:spacing w:after="0" w:line="360" w:lineRule="auto"/>
        <w:ind w:firstLine="426"/>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Вместе с тем, в документе подчеркивается, что особую опасность представляют приверженцы радикальных течений ислама. Также "значительное негативное влияние на ситуацию в стране оказывает </w:t>
      </w:r>
      <w:r>
        <w:rPr>
          <w:rFonts w:ascii="Times New Roman" w:eastAsia="Times New Roman" w:hAnsi="Times New Roman" w:cs="Times New Roman"/>
          <w:color w:val="000000"/>
          <w:sz w:val="28"/>
          <w:shd w:val="clear" w:color="auto" w:fill="FFFFFF"/>
        </w:rPr>
        <w:lastRenderedPageBreak/>
        <w:t xml:space="preserve">деструктивная деятельность некоторых иностранных организаций и подконтрольных им российских объединений, осуществляемая в том числе под видом гуманитарных, образовательных, культурных, национальных и религиозных проектов". </w:t>
      </w:r>
    </w:p>
    <w:p w:rsidR="00E80A45" w:rsidRDefault="00F06334">
      <w:pPr>
        <w:spacing w:after="0" w:line="360" w:lineRule="auto"/>
        <w:ind w:firstLine="426"/>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В Стратегии особо отмечается, что целью государственной политики в сфере противодействия экстремизму является защита основ конституционного строя РФ, государственной и общественной безопасности, прав и свобод граждан от экстремистских угроз путем реализации на федеральном, религиозном и муниципальном уровнях мер организационного и правового характера, которые разрабатываются с учетом результатов мониторинга в сфере противодействия экстремизму.</w:t>
      </w:r>
    </w:p>
    <w:p w:rsidR="00E80A45" w:rsidRDefault="00F06334">
      <w:pPr>
        <w:spacing w:after="0" w:line="360" w:lineRule="auto"/>
        <w:jc w:val="both"/>
        <w:rPr>
          <w:rFonts w:ascii="Times New Roman" w:eastAsia="Times New Roman" w:hAnsi="Times New Roman" w:cs="Times New Roman"/>
          <w:b/>
          <w:color w:val="22272F"/>
          <w:sz w:val="28"/>
          <w:shd w:val="clear" w:color="auto" w:fill="FFFFFF"/>
        </w:rPr>
      </w:pPr>
      <w:r>
        <w:rPr>
          <w:rFonts w:ascii="Times New Roman" w:eastAsia="Times New Roman" w:hAnsi="Times New Roman" w:cs="Times New Roman"/>
          <w:i/>
          <w:sz w:val="28"/>
        </w:rPr>
        <w:t xml:space="preserve">      </w:t>
      </w:r>
      <w:r>
        <w:rPr>
          <w:rFonts w:ascii="Times New Roman" w:eastAsia="Times New Roman" w:hAnsi="Times New Roman" w:cs="Times New Roman"/>
          <w:sz w:val="28"/>
        </w:rPr>
        <w:t xml:space="preserve">К числу других законодательных актов, составляющих правовую  основу борьбы с терроризмом, относятся Федеральный  закон </w:t>
      </w:r>
      <w:r>
        <w:rPr>
          <w:rFonts w:ascii="Times New Roman" w:eastAsia="Times New Roman" w:hAnsi="Times New Roman" w:cs="Times New Roman"/>
          <w:color w:val="000000"/>
          <w:sz w:val="28"/>
        </w:rPr>
        <w:t xml:space="preserve">Федеральный закон </w:t>
      </w:r>
      <w:r>
        <w:rPr>
          <w:rFonts w:ascii="Times New Roman" w:eastAsia="Times New Roman" w:hAnsi="Times New Roman" w:cs="Times New Roman"/>
          <w:b/>
          <w:color w:val="000000"/>
          <w:sz w:val="28"/>
        </w:rPr>
        <w:t>«О безопасности»</w:t>
      </w:r>
      <w:r>
        <w:rPr>
          <w:rFonts w:ascii="Times New Roman" w:eastAsia="Times New Roman" w:hAnsi="Times New Roman" w:cs="Times New Roman"/>
          <w:color w:val="000000"/>
          <w:sz w:val="28"/>
        </w:rPr>
        <w:t xml:space="preserve"> от 28.12.2010 N 390-ФЗ (ред. от 06.02.2020), </w:t>
      </w:r>
      <w:r>
        <w:rPr>
          <w:rFonts w:ascii="Times New Roman" w:eastAsia="Times New Roman" w:hAnsi="Times New Roman" w:cs="Times New Roman"/>
          <w:b/>
          <w:color w:val="22272F"/>
          <w:sz w:val="28"/>
          <w:shd w:val="clear" w:color="auto" w:fill="FFFFFF"/>
        </w:rPr>
        <w:t>Стратегия национальной безопасности Российской Федерации</w:t>
      </w:r>
      <w:r>
        <w:rPr>
          <w:rFonts w:ascii="Times New Roman" w:eastAsia="Times New Roman" w:hAnsi="Times New Roman" w:cs="Times New Roman"/>
          <w:b/>
          <w:color w:val="22272F"/>
          <w:sz w:val="28"/>
        </w:rPr>
        <w:br/>
      </w:r>
      <w:r>
        <w:rPr>
          <w:rFonts w:ascii="Times New Roman" w:eastAsia="Times New Roman" w:hAnsi="Times New Roman" w:cs="Times New Roman"/>
          <w:b/>
          <w:color w:val="22272F"/>
          <w:sz w:val="28"/>
          <w:shd w:val="clear" w:color="auto" w:fill="FFFFFF"/>
        </w:rPr>
        <w:t>(</w:t>
      </w:r>
      <w:r>
        <w:rPr>
          <w:rFonts w:ascii="Times New Roman" w:eastAsia="Times New Roman" w:hAnsi="Times New Roman" w:cs="Times New Roman"/>
          <w:color w:val="22272F"/>
          <w:sz w:val="28"/>
          <w:shd w:val="clear" w:color="auto" w:fill="FFFFFF"/>
        </w:rPr>
        <w:t>утв. </w:t>
      </w:r>
      <w:hyperlink r:id="rId5">
        <w:r>
          <w:rPr>
            <w:rFonts w:ascii="Times New Roman" w:eastAsia="Times New Roman" w:hAnsi="Times New Roman" w:cs="Times New Roman"/>
            <w:color w:val="0000FF"/>
            <w:sz w:val="28"/>
            <w:u w:val="single"/>
          </w:rPr>
          <w:t>Указом</w:t>
        </w:r>
      </w:hyperlink>
      <w:r>
        <w:rPr>
          <w:rFonts w:ascii="Times New Roman" w:eastAsia="Times New Roman" w:hAnsi="Times New Roman" w:cs="Times New Roman"/>
          <w:color w:val="22272F"/>
          <w:sz w:val="28"/>
          <w:shd w:val="clear" w:color="auto" w:fill="FFFFFF"/>
        </w:rPr>
        <w:t> Президента РФ от 31 декабря 2015 г. N 683</w:t>
      </w:r>
      <w:r>
        <w:rPr>
          <w:rFonts w:ascii="Times New Roman" w:eastAsia="Times New Roman" w:hAnsi="Times New Roman" w:cs="Times New Roman"/>
          <w:b/>
          <w:color w:val="22272F"/>
          <w:sz w:val="28"/>
          <w:shd w:val="clear" w:color="auto" w:fill="FFFFFF"/>
        </w:rPr>
        <w:t>).</w:t>
      </w:r>
    </w:p>
    <w:p w:rsidR="00E80A45" w:rsidRDefault="00E80A45">
      <w:pPr>
        <w:tabs>
          <w:tab w:val="left" w:pos="8505"/>
        </w:tabs>
        <w:spacing w:after="120" w:line="360" w:lineRule="auto"/>
        <w:jc w:val="both"/>
        <w:rPr>
          <w:rFonts w:ascii="Times New Roman" w:eastAsia="Times New Roman" w:hAnsi="Times New Roman" w:cs="Times New Roman"/>
          <w:sz w:val="28"/>
        </w:rPr>
      </w:pPr>
    </w:p>
    <w:p w:rsidR="00E80A45" w:rsidRDefault="00F06334">
      <w:pPr>
        <w:spacing w:after="15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Используя нормативную базу, можно выявить основные характеристики экстремизма. Так, в соответствии с Федеральным законом «</w:t>
      </w:r>
      <w:r>
        <w:rPr>
          <w:rFonts w:ascii="Times New Roman" w:eastAsia="Times New Roman" w:hAnsi="Times New Roman" w:cs="Times New Roman"/>
          <w:b/>
          <w:color w:val="000000"/>
          <w:sz w:val="28"/>
        </w:rPr>
        <w:t>О противодействии экстремистской деятельности»</w:t>
      </w:r>
      <w:r>
        <w:rPr>
          <w:rFonts w:ascii="Times New Roman" w:eastAsia="Times New Roman" w:hAnsi="Times New Roman" w:cs="Times New Roman"/>
          <w:color w:val="000000"/>
          <w:sz w:val="28"/>
        </w:rPr>
        <w:t>,                        экстремистская деятельность (экстремизм) – это:</w:t>
      </w:r>
    </w:p>
    <w:p w:rsidR="00E80A45" w:rsidRDefault="00F06334">
      <w:pPr>
        <w:spacing w:after="15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   насильственное изменение основ конституционного строя и нарушение целостности Российской Федерации;</w:t>
      </w:r>
    </w:p>
    <w:p w:rsidR="00E80A45" w:rsidRDefault="00F06334">
      <w:pPr>
        <w:spacing w:after="15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   публичное оправдание терроризма и иная террористическая деятельность;</w:t>
      </w:r>
    </w:p>
    <w:p w:rsidR="00E80A45" w:rsidRDefault="00F06334">
      <w:pPr>
        <w:spacing w:after="15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    возбуждение социальной, расовой, национальной или религиозной розни;</w:t>
      </w:r>
    </w:p>
    <w:p w:rsidR="00E80A45" w:rsidRDefault="00F06334">
      <w:pPr>
        <w:spacing w:after="15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E80A45" w:rsidRDefault="00F06334">
      <w:pPr>
        <w:spacing w:after="15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E80A45" w:rsidRDefault="00F06334">
      <w:pPr>
        <w:spacing w:after="15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E80A45" w:rsidRDefault="00F06334">
      <w:pPr>
        <w:spacing w:after="15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E80A45" w:rsidRDefault="00F06334">
      <w:pPr>
        <w:spacing w:after="15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совершение преступлений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E80A45" w:rsidRDefault="00F06334">
      <w:pPr>
        <w:spacing w:after="15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E80A45" w:rsidRDefault="00F06334">
      <w:pPr>
        <w:spacing w:after="15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E80A45" w:rsidRDefault="00F06334">
      <w:pPr>
        <w:spacing w:after="15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E80A45" w:rsidRDefault="00F06334">
      <w:pPr>
        <w:spacing w:after="15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     -    организация и подготовка указанных деяний, а также подстрекательство к их осуществлению;</w:t>
      </w:r>
    </w:p>
    <w:p w:rsidR="00E80A45" w:rsidRDefault="00F06334">
      <w:pPr>
        <w:spacing w:after="15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финансирование указанных деяний либо иное содействие в их организации, подготовке и осуществлении, в том числе путём предоставления учебной, полиграфической и материально-технической базы, телефонной и иных видов связи или оказания информационных услуг.</w:t>
      </w:r>
    </w:p>
    <w:p w:rsidR="00E80A45" w:rsidRDefault="00E80A45">
      <w:pPr>
        <w:spacing w:after="0" w:line="360" w:lineRule="auto"/>
        <w:jc w:val="both"/>
        <w:rPr>
          <w:rFonts w:ascii="Times New Roman" w:eastAsia="Times New Roman" w:hAnsi="Times New Roman" w:cs="Times New Roman"/>
          <w:sz w:val="28"/>
          <w:shd w:val="clear" w:color="auto" w:fill="FFFFFF"/>
        </w:rPr>
      </w:pPr>
    </w:p>
    <w:p w:rsidR="00E80A45" w:rsidRDefault="00F06334">
      <w:pPr>
        <w:spacing w:after="0" w:line="360" w:lineRule="auto"/>
        <w:jc w:val="both"/>
        <w:rPr>
          <w:rFonts w:ascii="Times New Roman" w:eastAsia="Times New Roman" w:hAnsi="Times New Roman" w:cs="Times New Roman"/>
          <w:i/>
          <w:sz w:val="28"/>
          <w:shd w:val="clear" w:color="auto" w:fill="FFFFFF"/>
        </w:rPr>
      </w:pPr>
      <w:r>
        <w:rPr>
          <w:rFonts w:ascii="Times New Roman" w:eastAsia="Times New Roman" w:hAnsi="Times New Roman" w:cs="Times New Roman"/>
          <w:i/>
          <w:sz w:val="28"/>
          <w:shd w:val="clear" w:color="auto" w:fill="FFFFFF"/>
        </w:rPr>
        <w:t xml:space="preserve">                     Основные  виды  экстремистской деятельности:</w:t>
      </w:r>
    </w:p>
    <w:p w:rsidR="00E80A45" w:rsidRDefault="00E80A45">
      <w:pPr>
        <w:spacing w:after="0" w:line="360" w:lineRule="auto"/>
        <w:jc w:val="both"/>
        <w:rPr>
          <w:rFonts w:ascii="Times New Roman" w:eastAsia="Times New Roman" w:hAnsi="Times New Roman" w:cs="Times New Roman"/>
          <w:sz w:val="28"/>
          <w:shd w:val="clear" w:color="auto" w:fill="FFFFFF"/>
        </w:rPr>
      </w:pPr>
    </w:p>
    <w:p w:rsidR="00E80A45" w:rsidRDefault="00F06334">
      <w:pPr>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1.  Религиозный экстремизм – это агрессивное отношение и поведение к иноверцам, пропаганда незыблемости, «истинности» одного вероучения; стремление к искоренению и устранению представителей иной веры вплоть до физического истребления, проявление крайней нетерпимости к представителям различных конфессий либо противоборстве внутри одной конфессии (внутри конфессиональный и межконфессиональный экстремизм). </w:t>
      </w:r>
    </w:p>
    <w:p w:rsidR="00E80A45" w:rsidRDefault="00F06334">
      <w:pPr>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Религиозный экстремизм обычно предусматривает не только распространение какой-либо религии, но и создание государственных или административных образований, в которых эта религия стала бы официальной и господствующей. При этом нередко преследуются и чисто экономические и политические цели. Таким образом, религиозный экстремизм несет в себе элементы экстремизма политического. </w:t>
      </w:r>
    </w:p>
    <w:p w:rsidR="00E80A45" w:rsidRDefault="00F06334">
      <w:pPr>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2) Политический экстремизм означает незаконную деятельность политических партий и движений, а также должностных лиц и рядовых граждан, направленную на насильственное изменение существующего государственного строя, уничтожение существующих государственных структур и установление диктатуры тоталитарного порядка, разжигание национальной и социальной вражды;</w:t>
      </w:r>
    </w:p>
    <w:p w:rsidR="00E80A45" w:rsidRDefault="00F06334">
      <w:pPr>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3) Религиозно-политический экстремизм - деятельность, направленная на насильственное изменение государственного строя или насильственный </w:t>
      </w:r>
      <w:r>
        <w:rPr>
          <w:rFonts w:ascii="Times New Roman" w:eastAsia="Times New Roman" w:hAnsi="Times New Roman" w:cs="Times New Roman"/>
          <w:sz w:val="28"/>
          <w:shd w:val="clear" w:color="auto" w:fill="FFFFFF"/>
        </w:rPr>
        <w:lastRenderedPageBreak/>
        <w:t>захват власти, нарушение суверенитета и территориальной целостности государства, на возбуждение в этих целях религиозной вражды и ненависти;</w:t>
      </w:r>
    </w:p>
    <w:p w:rsidR="00E80A45" w:rsidRDefault="00F06334">
      <w:pPr>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4) Националистический экстремизм - почти всегда несет в себе элементы экстремизма политического и достаточно часто — религиозного.</w:t>
      </w:r>
    </w:p>
    <w:p w:rsidR="00E80A45" w:rsidRDefault="00F06334">
      <w:pPr>
        <w:spacing w:after="15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Экстремистская организация – это общественное или религиозное объединение, в отношении которого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E80A45" w:rsidRDefault="00F06334">
      <w:pPr>
        <w:spacing w:after="15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Экстремистские материалы – это предназначенные для обнародования документы,  призывающие к осуществлению экстремистской деятельности, либо обосновывающие  необходимость осуществления такой деятельности.           </w:t>
      </w:r>
    </w:p>
    <w:p w:rsidR="00E80A45" w:rsidRDefault="00F06334">
      <w:pPr>
        <w:spacing w:after="15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Экстремальное поведение – это крайние способы достижения социальной справедливости, каких-то благ, привилегий, как для себя, так и определенных социальных групп.</w:t>
      </w:r>
    </w:p>
    <w:p w:rsidR="00E80A45" w:rsidRDefault="00F06334">
      <w:pPr>
        <w:spacing w:after="15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Профилактика экстремизма – это система определенных мер, направленных на предупреждение экстремистской деятельности, когда она еще не осуществляется (не осуществляются публичные призывы к осуществлению экстремистской деятельности и т.д.).</w:t>
      </w:r>
    </w:p>
    <w:p w:rsidR="00E80A45" w:rsidRDefault="00F06334">
      <w:pPr>
        <w:spacing w:after="15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E80A45" w:rsidRDefault="00F06334">
      <w:pPr>
        <w:spacing w:after="15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     Считать те или иные действия экстремистскими позволяет совокупность следующих критериев:</w:t>
      </w:r>
    </w:p>
    <w:p w:rsidR="00E80A45" w:rsidRDefault="00F06334">
      <w:pPr>
        <w:spacing w:after="15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1) 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w:t>
      </w:r>
    </w:p>
    <w:p w:rsidR="00E80A45" w:rsidRDefault="00F06334">
      <w:pPr>
        <w:spacing w:after="15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2) 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 деятельность по пропаганде и публичному демонстрированию и такой символики будет содержать признаки экстремизма.</w:t>
      </w:r>
    </w:p>
    <w:p w:rsidR="00E80A45" w:rsidRDefault="00F06334">
      <w:pPr>
        <w:spacing w:after="120"/>
        <w:rPr>
          <w:rFonts w:ascii="Times New Roman" w:eastAsia="Times New Roman" w:hAnsi="Times New Roman" w:cs="Times New Roman"/>
          <w:b/>
          <w:sz w:val="28"/>
        </w:rPr>
      </w:pPr>
      <w:r>
        <w:rPr>
          <w:rFonts w:ascii="Times New Roman" w:eastAsia="Times New Roman" w:hAnsi="Times New Roman" w:cs="Times New Roman"/>
          <w:b/>
          <w:sz w:val="28"/>
        </w:rPr>
        <w:t xml:space="preserve">  Тема 2. Нормы законодательства, устанавливающие ответственность за участие и содействие в экстремистской деятельности.           </w:t>
      </w:r>
    </w:p>
    <w:p w:rsidR="00E80A45" w:rsidRDefault="00F06334">
      <w:pPr>
        <w:spacing w:before="150" w:after="0" w:line="360" w:lineRule="auto"/>
        <w:jc w:val="both"/>
        <w:rPr>
          <w:rFonts w:ascii="Times New Roman" w:eastAsia="Times New Roman" w:hAnsi="Times New Roman" w:cs="Times New Roman"/>
          <w:i/>
          <w:color w:val="000000"/>
          <w:sz w:val="28"/>
          <w:shd w:val="clear" w:color="auto" w:fill="FFFFFF"/>
        </w:rPr>
      </w:pPr>
      <w:r>
        <w:rPr>
          <w:rFonts w:ascii="Times New Roman" w:eastAsia="Times New Roman" w:hAnsi="Times New Roman" w:cs="Times New Roman"/>
          <w:i/>
          <w:color w:val="000000"/>
          <w:sz w:val="28"/>
          <w:shd w:val="clear" w:color="auto" w:fill="FFFFFF"/>
        </w:rPr>
        <w:t xml:space="preserve">      Уголовная ответственность за совершение преступлений</w:t>
      </w:r>
    </w:p>
    <w:p w:rsidR="00E80A45" w:rsidRDefault="00F06334">
      <w:pPr>
        <w:spacing w:after="0" w:line="360" w:lineRule="auto"/>
        <w:jc w:val="both"/>
        <w:rPr>
          <w:rFonts w:ascii="Times New Roman" w:eastAsia="Times New Roman" w:hAnsi="Times New Roman" w:cs="Times New Roman"/>
          <w:i/>
          <w:color w:val="000000"/>
          <w:sz w:val="28"/>
          <w:shd w:val="clear" w:color="auto" w:fill="FFFFFF"/>
        </w:rPr>
      </w:pPr>
      <w:r>
        <w:rPr>
          <w:rFonts w:ascii="Times New Roman" w:eastAsia="Times New Roman" w:hAnsi="Times New Roman" w:cs="Times New Roman"/>
          <w:i/>
          <w:color w:val="000000"/>
          <w:sz w:val="28"/>
          <w:shd w:val="clear" w:color="auto" w:fill="FFFFFF"/>
        </w:rPr>
        <w:t>экстремистского</w:t>
      </w:r>
      <w:r>
        <w:rPr>
          <w:rFonts w:ascii="Times New Roman" w:eastAsia="Times New Roman" w:hAnsi="Times New Roman" w:cs="Times New Roman"/>
          <w:i/>
          <w:color w:val="990000"/>
          <w:sz w:val="28"/>
          <w:shd w:val="clear" w:color="auto" w:fill="FFFFFF"/>
        </w:rPr>
        <w:t xml:space="preserve">    </w:t>
      </w:r>
      <w:r>
        <w:rPr>
          <w:rFonts w:ascii="Times New Roman" w:eastAsia="Times New Roman" w:hAnsi="Times New Roman" w:cs="Times New Roman"/>
          <w:i/>
          <w:color w:val="000000"/>
          <w:sz w:val="28"/>
          <w:shd w:val="clear" w:color="auto" w:fill="FFFFFF"/>
        </w:rPr>
        <w:t>характера  (Уголовный кодекс Российской Федерации от 13.06.1996 N 63-ФЗ в ред. от 26.07.2019)</w:t>
      </w:r>
    </w:p>
    <w:p w:rsidR="00E80A45" w:rsidRDefault="00F0633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E80A45" w:rsidRDefault="00F06334">
      <w:pPr>
        <w:spacing w:after="15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Основной </w:t>
      </w:r>
      <w:proofErr w:type="spellStart"/>
      <w:r>
        <w:rPr>
          <w:rFonts w:ascii="Times New Roman" w:eastAsia="Times New Roman" w:hAnsi="Times New Roman" w:cs="Times New Roman"/>
          <w:color w:val="000000"/>
          <w:sz w:val="28"/>
          <w:shd w:val="clear" w:color="auto" w:fill="FFFFFF"/>
        </w:rPr>
        <w:t>антиэкстремистской</w:t>
      </w:r>
      <w:proofErr w:type="spellEnd"/>
      <w:r>
        <w:rPr>
          <w:rFonts w:ascii="Times New Roman" w:eastAsia="Times New Roman" w:hAnsi="Times New Roman" w:cs="Times New Roman"/>
          <w:color w:val="000000"/>
          <w:sz w:val="28"/>
          <w:shd w:val="clear" w:color="auto" w:fill="FFFFFF"/>
        </w:rPr>
        <w:t xml:space="preserve"> статьей является ст. 280 Уголовного кодекса – «Публичные призывы к экстремистской деятельности». Она опирается на определение того, что такое экстремистская деятельность.</w:t>
      </w:r>
    </w:p>
    <w:p w:rsidR="00E80A45" w:rsidRDefault="00F06334">
      <w:pPr>
        <w:spacing w:after="15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 xml:space="preserve">      Сепаратизм является формой экстремизма, призывы к нему также покрываются статьей 280.      </w:t>
      </w:r>
    </w:p>
    <w:p w:rsidR="00E80A45" w:rsidRDefault="00F06334">
      <w:pPr>
        <w:spacing w:after="15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Наиболее известная «экстремистская статья» 282 УК охватывает широкий спектр публичных деяний, которые направлены на возбуждение ненависти и вражды к людям или унижение достоинства людей по ряду </w:t>
      </w:r>
      <w:proofErr w:type="gramStart"/>
      <w:r>
        <w:rPr>
          <w:rFonts w:ascii="Times New Roman" w:eastAsia="Times New Roman" w:hAnsi="Times New Roman" w:cs="Times New Roman"/>
          <w:color w:val="000000"/>
          <w:sz w:val="28"/>
          <w:shd w:val="clear" w:color="auto" w:fill="FFFFFF"/>
        </w:rPr>
        <w:t>признаков:  пола</w:t>
      </w:r>
      <w:proofErr w:type="gramEnd"/>
      <w:r>
        <w:rPr>
          <w:rFonts w:ascii="Times New Roman" w:eastAsia="Times New Roman" w:hAnsi="Times New Roman" w:cs="Times New Roman"/>
          <w:color w:val="000000"/>
          <w:sz w:val="28"/>
          <w:shd w:val="clear" w:color="auto" w:fill="FFFFFF"/>
        </w:rPr>
        <w:t>, расы, национальности , языка, происхождения , отношения к религии, а равно принадлежности к какой-либо социальной группе. Высказывание должно быть сделано непременно публично, в том числе посредством СМИ или интернета.</w:t>
      </w:r>
    </w:p>
    <w:p w:rsidR="00E80A45" w:rsidRDefault="00F06334">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b/>
          <w:sz w:val="28"/>
        </w:rPr>
        <w:t>Статья 280. Публичные призывы к осуществлению экстремистской деятельности</w:t>
      </w:r>
    </w:p>
    <w:p w:rsidR="00E80A45" w:rsidRDefault="00F06334">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1. Публичные призывы к осуществлению экстремистской деятельности -</w:t>
      </w:r>
    </w:p>
    <w:p w:rsidR="00E80A45" w:rsidRDefault="00F06334">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наказываются штрафом в размере от ста тысяч до трехсот тысяч рублей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тот же срок.</w:t>
      </w:r>
    </w:p>
    <w:p w:rsidR="00E80A45" w:rsidRDefault="00F06334">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2. Те же деяния, совершенные с использованием средств массовой информации либо информационно-телекоммуникационных сетей, в том числе сети Интернет, - </w:t>
      </w:r>
    </w:p>
    <w:p w:rsidR="00E80A45" w:rsidRDefault="00F06334">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E80A45" w:rsidRDefault="00E80A45">
      <w:pPr>
        <w:spacing w:after="0" w:line="360" w:lineRule="auto"/>
        <w:jc w:val="both"/>
        <w:rPr>
          <w:rFonts w:ascii="Times New Roman" w:eastAsia="Times New Roman" w:hAnsi="Times New Roman" w:cs="Times New Roman"/>
          <w:color w:val="000000"/>
          <w:sz w:val="28"/>
        </w:rPr>
      </w:pPr>
    </w:p>
    <w:p w:rsidR="00E80A45" w:rsidRDefault="00F06334">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b/>
          <w:sz w:val="28"/>
        </w:rPr>
        <w:t>Статья 282. Возбуждение ненависти либо вражды, а равно унижение человеческого достоинства</w:t>
      </w:r>
    </w:p>
    <w:p w:rsidR="00E80A45" w:rsidRDefault="00F06334">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1.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лицом после его привлечения к административной ответственности за аналогичное деяние в течение одного года, -</w:t>
      </w:r>
    </w:p>
    <w:p w:rsidR="00E80A45" w:rsidRDefault="00F06334">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наказываются штрафом в размере от трехсот тысяч до пятисот тысяч рублей,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от двух до пяти лет.</w:t>
      </w:r>
    </w:p>
    <w:p w:rsidR="00E80A45" w:rsidRDefault="00F06334">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2.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w:t>
      </w:r>
    </w:p>
    <w:p w:rsidR="00E80A45" w:rsidRDefault="00F06334">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а) с применением насилия или с угрозой его применения;</w:t>
      </w:r>
    </w:p>
    <w:p w:rsidR="00E80A45" w:rsidRDefault="00F06334">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б) лицом с использованием своего служебного положения;</w:t>
      </w:r>
    </w:p>
    <w:p w:rsidR="00E80A45" w:rsidRDefault="00F06334">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в) организованной группой, -</w:t>
      </w:r>
    </w:p>
    <w:p w:rsidR="00E80A45" w:rsidRDefault="00F06334">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наказываются штрафом в размере от трехсот тысяч до шестисот тысяч рублей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шести лет.</w:t>
      </w:r>
    </w:p>
    <w:p w:rsidR="00E80A45" w:rsidRDefault="00F0633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w:t>
      </w:r>
    </w:p>
    <w:p w:rsidR="00E80A45" w:rsidRDefault="00F06334">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b/>
          <w:sz w:val="28"/>
        </w:rPr>
        <w:t>Статья 282.1. Организация экстремистского сообщества</w:t>
      </w:r>
    </w:p>
    <w:p w:rsidR="00E80A45" w:rsidRDefault="00F06334">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1. 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
    <w:p w:rsidR="00E80A45" w:rsidRDefault="00F06334">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наказывается штрафом в размере от четырехсот тысяч до восьмисот тысяч рублей или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E80A45" w:rsidRDefault="00F06334">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1.1. Склонение, вербовка или иное вовлечение лица в деятельность экстремистского сообщества -</w:t>
      </w:r>
    </w:p>
    <w:p w:rsidR="00E80A45" w:rsidRDefault="00F06334">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наказываются штрафом в размере от трехсот тысяч до семисот тысяч рублей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rsidR="00E80A45" w:rsidRDefault="00F06334">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2. Участие в экстремистском сообществе -</w:t>
      </w:r>
    </w:p>
    <w:p w:rsidR="00E80A45" w:rsidRDefault="00F06334">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наказывается штрафом в размере от трехсот тысяч до шестисот тысяч рублей или в размере заработной платы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w:t>
      </w:r>
      <w:r>
        <w:rPr>
          <w:rFonts w:ascii="Times New Roman" w:eastAsia="Times New Roman" w:hAnsi="Times New Roman" w:cs="Times New Roman"/>
          <w:sz w:val="28"/>
        </w:rPr>
        <w:lastRenderedPageBreak/>
        <w:t>определенной деятельностью на срок до пяти лет или без такового и с ограничением свободы на срок до одного года.</w:t>
      </w:r>
    </w:p>
    <w:p w:rsidR="00E80A45" w:rsidRDefault="00F06334">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3. Деяния, предусмотренные частями 1, 1.1 или 2 настоящей статьи, совершенные лицом с использованием своего служебного положения, </w:t>
      </w:r>
    </w:p>
    <w:p w:rsidR="00E80A45" w:rsidRDefault="00F06334">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 наказываются лишением свободы на срок от семи до двенадцати лет со штрафом в размере от трехсот тысяч до семисот тысяч рублей или в размере заработной платы или </w:t>
      </w:r>
      <w:proofErr w:type="gramStart"/>
      <w:r>
        <w:rPr>
          <w:rFonts w:ascii="Times New Roman" w:eastAsia="Times New Roman" w:hAnsi="Times New Roman" w:cs="Times New Roman"/>
          <w:sz w:val="28"/>
        </w:rPr>
        <w:t>иного дохода</w:t>
      </w:r>
      <w:proofErr w:type="gramEnd"/>
      <w:r>
        <w:rPr>
          <w:rFonts w:ascii="Times New Roman" w:eastAsia="Times New Roman" w:hAnsi="Times New Roman" w:cs="Times New Roman"/>
          <w:sz w:val="28"/>
        </w:rPr>
        <w:t xml:space="preserve">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E80A45" w:rsidRDefault="00F06334">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Примечания. 1. Лицо, впервые совершившее преступление, предусмотренное настоящей статьей, и добровольно прекратившее участие в деятельности экстремистского сообщества, освобождается от уголовной ответственности, если в его действиях не содержится иного состава преступления.</w:t>
      </w:r>
    </w:p>
    <w:p w:rsidR="00E80A45" w:rsidRDefault="00F06334">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2. 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Особенной части настоящего Кодекса и пунктом "е" части первой статьи 63 настоящего Кодекса.</w:t>
      </w:r>
    </w:p>
    <w:p w:rsidR="00E80A45" w:rsidRDefault="00F0633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w:t>
      </w:r>
    </w:p>
    <w:p w:rsidR="00E80A45" w:rsidRDefault="00F06334">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b/>
          <w:sz w:val="28"/>
        </w:rPr>
        <w:t>Статья 282.2. Организация деятельности экстремистской организации</w:t>
      </w:r>
    </w:p>
    <w:p w:rsidR="00E80A45" w:rsidRDefault="00F06334">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1. 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w:t>
      </w:r>
      <w:r>
        <w:rPr>
          <w:rFonts w:ascii="Times New Roman" w:eastAsia="Times New Roman" w:hAnsi="Times New Roman" w:cs="Times New Roman"/>
          <w:sz w:val="28"/>
        </w:rPr>
        <w:lastRenderedPageBreak/>
        <w:t>исключением организаций, которые в соответствии с законодательством Российской Федерации признаны террористическими, -</w:t>
      </w:r>
    </w:p>
    <w:p w:rsidR="00E80A45" w:rsidRDefault="00F06334">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наказывается штрафом в размере от четырехсот тысяч до восьмисот тысяч рублей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E80A45" w:rsidRDefault="00F06334">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1.1. Склонение, вербовка или иное вовлечение лица в деятельность экстремистской организации -</w:t>
      </w:r>
    </w:p>
    <w:p w:rsidR="00E80A45" w:rsidRDefault="00F06334">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наказываются штрафом в размере от трехсот тысяч до семисот тысяч рублей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rsidR="00E80A45" w:rsidRDefault="00F06334">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2.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Российской Федерации признаны террористическими, -</w:t>
      </w:r>
    </w:p>
    <w:p w:rsidR="00E80A45" w:rsidRDefault="00F06334">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w:t>
      </w:r>
      <w:r>
        <w:rPr>
          <w:rFonts w:ascii="Times New Roman" w:eastAsia="Times New Roman" w:hAnsi="Times New Roman" w:cs="Times New Roman"/>
          <w:sz w:val="28"/>
        </w:rPr>
        <w:lastRenderedPageBreak/>
        <w:t>срок до пяти лет или без такового и с ограничением свободы на срок до одного года.</w:t>
      </w:r>
    </w:p>
    <w:p w:rsidR="00E80A45" w:rsidRDefault="00F06334">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 Деяния, предусмотренные частями 1, 1.1. или 2 настоящей статьи, совершенные лицом с использованием своего служебного положения, - наказываются лишением свободы на срок от семи до двенадцати лет со штрафом в размере от трехсот тысяч до семисот тысяч рублей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E80A45" w:rsidRDefault="00F06334">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Примечание. Лицо, впервые совершившее преступление, предусмотренное настоящей статьей, и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E80A45" w:rsidRDefault="00F0633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w:t>
      </w:r>
    </w:p>
    <w:p w:rsidR="00E80A45" w:rsidRDefault="00E80A45">
      <w:pPr>
        <w:spacing w:after="0" w:line="360" w:lineRule="auto"/>
        <w:jc w:val="both"/>
        <w:rPr>
          <w:rFonts w:ascii="Times New Roman" w:eastAsia="Times New Roman" w:hAnsi="Times New Roman" w:cs="Times New Roman"/>
          <w:sz w:val="28"/>
        </w:rPr>
      </w:pPr>
    </w:p>
    <w:p w:rsidR="00E80A45" w:rsidRDefault="00F06334">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b/>
          <w:sz w:val="28"/>
        </w:rPr>
        <w:t>Статья 282.3. Финансирование экстремистской деятельности</w:t>
      </w:r>
    </w:p>
    <w:p w:rsidR="00E80A45" w:rsidRDefault="00F06334">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1. Предоставление или сбор средств либо оказание финансовых услуг, заведомо предназначенных для финансирования организации, подготовки и совершения хотя бы одного из преступлений экстремистской направленности либо для обеспечения деятельности экстремистского сообщества или экстремистской организации, -</w:t>
      </w:r>
    </w:p>
    <w:p w:rsidR="00E80A45" w:rsidRDefault="00F06334">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наказываются штрафом в размере от трехсот тысяч до семисот тысяч рублей,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w:t>
      </w:r>
      <w:r>
        <w:rPr>
          <w:rFonts w:ascii="Times New Roman" w:eastAsia="Times New Roman" w:hAnsi="Times New Roman" w:cs="Times New Roman"/>
          <w:sz w:val="28"/>
        </w:rPr>
        <w:lastRenderedPageBreak/>
        <w:t>ограничением свободы на срок до одного года, либо лишением свободы на срок от трех до восьми лет.</w:t>
      </w:r>
    </w:p>
    <w:p w:rsidR="00E80A45" w:rsidRDefault="00F06334">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2. Те же деяния, совершенные лицом с использованием своего служебного положения, -</w:t>
      </w:r>
    </w:p>
    <w:p w:rsidR="00E80A45" w:rsidRDefault="00F06334">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наказываются штрафом в размере от трехсот тысяч до семисот тысяч рублей или в размере заработной платы или </w:t>
      </w:r>
      <w:proofErr w:type="gramStart"/>
      <w:r>
        <w:rPr>
          <w:rFonts w:ascii="Times New Roman" w:eastAsia="Times New Roman" w:hAnsi="Times New Roman" w:cs="Times New Roman"/>
          <w:sz w:val="28"/>
        </w:rPr>
        <w:t>иного дохода</w:t>
      </w:r>
      <w:proofErr w:type="gramEnd"/>
      <w:r>
        <w:rPr>
          <w:rFonts w:ascii="Times New Roman" w:eastAsia="Times New Roman" w:hAnsi="Times New Roman" w:cs="Times New Roman"/>
          <w:sz w:val="28"/>
        </w:rPr>
        <w:t xml:space="preserve"> осужденного за период от двух до четырех лет либо без такового,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пяти до десяти лет.</w:t>
      </w:r>
    </w:p>
    <w:p w:rsidR="00E80A45" w:rsidRDefault="00F06334">
      <w:pPr>
        <w:spacing w:after="0" w:line="36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Примечание. Лицо, впервые совершившее преступление, предусмотренное настоящей статьей, освобождается от уголовной ответственности, если оно путем своевременного сообщения органам власти или иным образом способствовало предотвращению либо пресечению преступления, которое оно финансировало, а равно способствовало пресечению деятельности экстремистского сообщества или экстремистской организации, для обеспечения деятельности которых оно предоставляло или собирало средства либо оказывало финансовые услуги, если в его действиях не содержится иного состава преступления.</w:t>
      </w:r>
    </w:p>
    <w:p w:rsidR="00E80A45" w:rsidRDefault="00E80A45">
      <w:pPr>
        <w:spacing w:after="0" w:line="360" w:lineRule="auto"/>
        <w:ind w:firstLine="540"/>
        <w:jc w:val="both"/>
        <w:rPr>
          <w:rFonts w:ascii="Times New Roman" w:eastAsia="Times New Roman" w:hAnsi="Times New Roman" w:cs="Times New Roman"/>
          <w:sz w:val="28"/>
        </w:rPr>
      </w:pPr>
    </w:p>
    <w:p w:rsidR="00E80A45" w:rsidRDefault="00F06334">
      <w:pPr>
        <w:spacing w:after="15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olor w:val="000000"/>
          <w:sz w:val="28"/>
          <w:shd w:val="clear" w:color="auto" w:fill="FFFFFF"/>
        </w:rPr>
        <w:t xml:space="preserve">       Статья – ст. 354.1 «Реабилитация нацизма».</w:t>
      </w:r>
      <w:r>
        <w:rPr>
          <w:rFonts w:ascii="Times New Roman" w:eastAsia="Times New Roman" w:hAnsi="Times New Roman" w:cs="Times New Roman"/>
          <w:color w:val="000000"/>
          <w:sz w:val="28"/>
          <w:shd w:val="clear" w:color="auto" w:fill="FFFFFF"/>
        </w:rPr>
        <w:t xml:space="preserve"> </w:t>
      </w:r>
    </w:p>
    <w:p w:rsidR="00E80A45" w:rsidRDefault="00F06334">
      <w:pPr>
        <w:spacing w:after="15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Включает два существенно различающихся состава.</w:t>
      </w:r>
    </w:p>
    <w:p w:rsidR="00E80A45" w:rsidRDefault="00F06334">
      <w:pPr>
        <w:spacing w:after="15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Первый: «Отрицание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w:t>
      </w:r>
      <w:r>
        <w:rPr>
          <w:rFonts w:ascii="Times New Roman" w:eastAsia="Times New Roman" w:hAnsi="Times New Roman" w:cs="Times New Roman"/>
          <w:color w:val="000000"/>
          <w:sz w:val="28"/>
          <w:shd w:val="clear" w:color="auto" w:fill="FFFFFF"/>
        </w:rPr>
        <w:lastRenderedPageBreak/>
        <w:t>совершенные публично». Это деяние подразумевает наказание от штрафа до лишения свободы на срок до 3 лет (при использовании СМИ, но не интернета, – до 5 лет).</w:t>
      </w:r>
    </w:p>
    <w:p w:rsidR="00E80A45" w:rsidRDefault="00F06334">
      <w:pPr>
        <w:spacing w:after="15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Второй состав: «Распространение выражающих явное неуважение к обществу сведений о днях воинской славы и памятных датах России, связанных с защитой Отечества, а равно осквернение символов воинской славы России, совершенные публично», влечет наказание от штрафа до исправительных работ до одного года.</w:t>
      </w:r>
    </w:p>
    <w:p w:rsidR="00E80A45" w:rsidRDefault="00F06334">
      <w:pPr>
        <w:spacing w:after="15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В чем-то сходным является еще один новый состав, зафиксированный в новой части 1 статьи 148 УК: </w:t>
      </w:r>
      <w:r>
        <w:rPr>
          <w:rFonts w:ascii="Times New Roman" w:eastAsia="Times New Roman" w:hAnsi="Times New Roman" w:cs="Times New Roman"/>
          <w:i/>
          <w:color w:val="000000"/>
          <w:sz w:val="28"/>
          <w:shd w:val="clear" w:color="auto" w:fill="FFFFFF"/>
        </w:rPr>
        <w:t>«</w:t>
      </w:r>
      <w:r>
        <w:rPr>
          <w:rFonts w:ascii="Times New Roman" w:eastAsia="Times New Roman" w:hAnsi="Times New Roman" w:cs="Times New Roman"/>
          <w:color w:val="000000"/>
          <w:sz w:val="28"/>
          <w:shd w:val="clear" w:color="auto" w:fill="FFFFFF"/>
        </w:rPr>
        <w:t>Публичные действия, выражающие явное неуважение к обществу и совершенные в целях оскорбления религиозных чувств верующих». Наказания варьируют от штрафа без минимальной суммы до лишения свободы на один год. Судя по имеющейся практике, имеются в виду скорее реальные действия офлайн, но могут подразумеваться и высказывания, в том числе в интернете.</w:t>
      </w:r>
    </w:p>
    <w:p w:rsidR="00E80A45" w:rsidRDefault="00F06334">
      <w:pPr>
        <w:spacing w:after="150" w:line="360" w:lineRule="auto"/>
        <w:jc w:val="both"/>
        <w:rPr>
          <w:rFonts w:ascii="Times New Roman" w:eastAsia="Times New Roman" w:hAnsi="Times New Roman" w:cs="Times New Roman"/>
          <w:i/>
          <w:sz w:val="28"/>
          <w:shd w:val="clear" w:color="auto" w:fill="FFFFFF"/>
        </w:rPr>
      </w:pPr>
      <w:r>
        <w:rPr>
          <w:rFonts w:ascii="Times New Roman" w:eastAsia="Times New Roman" w:hAnsi="Times New Roman" w:cs="Times New Roman"/>
          <w:i/>
          <w:sz w:val="28"/>
          <w:shd w:val="clear" w:color="auto" w:fill="FFFFFF"/>
        </w:rPr>
        <w:t xml:space="preserve">                              Запрет экстремистских материалов</w:t>
      </w:r>
    </w:p>
    <w:p w:rsidR="00E80A45" w:rsidRDefault="00F06334">
      <w:pPr>
        <w:spacing w:after="15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Важную роль в </w:t>
      </w:r>
      <w:proofErr w:type="spellStart"/>
      <w:r>
        <w:rPr>
          <w:rFonts w:ascii="Times New Roman" w:eastAsia="Times New Roman" w:hAnsi="Times New Roman" w:cs="Times New Roman"/>
          <w:color w:val="000000"/>
          <w:sz w:val="28"/>
          <w:shd w:val="clear" w:color="auto" w:fill="FFFFFF"/>
        </w:rPr>
        <w:t>антиэкстремистском</w:t>
      </w:r>
      <w:proofErr w:type="spellEnd"/>
      <w:r>
        <w:rPr>
          <w:rFonts w:ascii="Times New Roman" w:eastAsia="Times New Roman" w:hAnsi="Times New Roman" w:cs="Times New Roman"/>
          <w:color w:val="000000"/>
          <w:sz w:val="28"/>
          <w:shd w:val="clear" w:color="auto" w:fill="FFFFFF"/>
        </w:rPr>
        <w:t xml:space="preserve"> </w:t>
      </w:r>
      <w:proofErr w:type="spellStart"/>
      <w:r>
        <w:rPr>
          <w:rFonts w:ascii="Times New Roman" w:eastAsia="Times New Roman" w:hAnsi="Times New Roman" w:cs="Times New Roman"/>
          <w:color w:val="000000"/>
          <w:sz w:val="28"/>
          <w:shd w:val="clear" w:color="auto" w:fill="FFFFFF"/>
        </w:rPr>
        <w:t>правоприменении</w:t>
      </w:r>
      <w:proofErr w:type="spellEnd"/>
      <w:r>
        <w:rPr>
          <w:rFonts w:ascii="Times New Roman" w:eastAsia="Times New Roman" w:hAnsi="Times New Roman" w:cs="Times New Roman"/>
          <w:color w:val="000000"/>
          <w:sz w:val="28"/>
          <w:shd w:val="clear" w:color="auto" w:fill="FFFFFF"/>
        </w:rPr>
        <w:t xml:space="preserve"> играет гражданско-правовой механизм запрета разнообразных материалов (книг, видео, страниц в интернете, отдельных файлов и т.д.). По обращению прокурора запрет налагается судом.</w:t>
      </w:r>
    </w:p>
    <w:p w:rsidR="00E80A45" w:rsidRDefault="00F06334">
      <w:pPr>
        <w:spacing w:after="15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По  обращению местного прокурора решение принимает местный суд соответствующего населенного пункта, но это судебное решение действительно на всей территории страны. Чтобы информировать всю страну, суды отправляют в Минюст России решения о запрете того или иного материала. Получив данные из суда, Министерство юстиции включает запрещенные материалы в Федеральный список экстремистских материалов. </w:t>
      </w:r>
    </w:p>
    <w:p w:rsidR="00E80A45" w:rsidRDefault="00F06334">
      <w:pPr>
        <w:spacing w:after="150" w:line="360" w:lineRule="auto"/>
        <w:jc w:val="both"/>
        <w:rPr>
          <w:rFonts w:ascii="Times New Roman" w:eastAsia="Times New Roman" w:hAnsi="Times New Roman" w:cs="Times New Roman"/>
          <w:i/>
          <w:sz w:val="28"/>
          <w:shd w:val="clear" w:color="auto" w:fill="FFFFFF"/>
        </w:rPr>
      </w:pPr>
      <w:r>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i/>
          <w:sz w:val="28"/>
          <w:shd w:val="clear" w:color="auto" w:fill="FFFFFF"/>
        </w:rPr>
        <w:t xml:space="preserve">                        Блокировки в интернете</w:t>
      </w:r>
    </w:p>
    <w:p w:rsidR="00E80A45" w:rsidRDefault="00F06334">
      <w:pPr>
        <w:spacing w:after="150" w:line="360" w:lineRule="auto"/>
        <w:jc w:val="both"/>
        <w:rPr>
          <w:rFonts w:ascii="Times New Roman" w:eastAsia="Times New Roman" w:hAnsi="Times New Roman" w:cs="Times New Roman"/>
          <w:i/>
          <w:color w:val="2F3B53"/>
          <w:sz w:val="28"/>
          <w:shd w:val="clear" w:color="auto" w:fill="FFFFFF"/>
        </w:rPr>
      </w:pPr>
      <w:r>
        <w:rPr>
          <w:rFonts w:ascii="Times New Roman" w:eastAsia="Times New Roman" w:hAnsi="Times New Roman" w:cs="Times New Roman"/>
          <w:color w:val="000000"/>
          <w:sz w:val="28"/>
          <w:shd w:val="clear" w:color="auto" w:fill="FFFFFF"/>
        </w:rPr>
        <w:lastRenderedPageBreak/>
        <w:t xml:space="preserve">        Блокировка является обеспечительной мерой и сама по себе не создает дополнительных ограничений для граждан. Если гражданин является автором или владельцем заблокированного текста (сайта, сервера), он может переносить его содержание в другое место, и этим он не нарушает закон.</w:t>
      </w:r>
      <w:r>
        <w:rPr>
          <w:rFonts w:ascii="Times New Roman" w:eastAsia="Times New Roman" w:hAnsi="Times New Roman" w:cs="Times New Roman"/>
          <w:i/>
          <w:color w:val="2F3B53"/>
          <w:sz w:val="28"/>
          <w:shd w:val="clear" w:color="auto" w:fill="FFFFFF"/>
        </w:rPr>
        <w:t xml:space="preserve">     </w:t>
      </w:r>
    </w:p>
    <w:p w:rsidR="00E80A45" w:rsidRDefault="00E80A45">
      <w:pPr>
        <w:spacing w:after="150" w:line="360" w:lineRule="auto"/>
        <w:jc w:val="both"/>
        <w:rPr>
          <w:rFonts w:ascii="Times New Roman" w:eastAsia="Times New Roman" w:hAnsi="Times New Roman" w:cs="Times New Roman"/>
          <w:i/>
          <w:color w:val="2F3B53"/>
          <w:sz w:val="28"/>
          <w:shd w:val="clear" w:color="auto" w:fill="FFFFFF"/>
        </w:rPr>
      </w:pPr>
    </w:p>
    <w:p w:rsidR="00E80A45" w:rsidRDefault="00F06334">
      <w:pPr>
        <w:spacing w:after="15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i/>
          <w:color w:val="2F3B53"/>
          <w:sz w:val="28"/>
          <w:shd w:val="clear" w:color="auto" w:fill="FFFFFF"/>
        </w:rPr>
        <w:t xml:space="preserve">      </w:t>
      </w:r>
      <w:r>
        <w:rPr>
          <w:rFonts w:ascii="Times New Roman" w:eastAsia="Times New Roman" w:hAnsi="Times New Roman" w:cs="Times New Roman"/>
          <w:i/>
          <w:sz w:val="28"/>
          <w:shd w:val="clear" w:color="auto" w:fill="FFFFFF"/>
        </w:rPr>
        <w:t xml:space="preserve">Уголовная ответственность за комментарии, лайки, </w:t>
      </w:r>
      <w:proofErr w:type="spellStart"/>
      <w:r>
        <w:rPr>
          <w:rFonts w:ascii="Times New Roman" w:eastAsia="Times New Roman" w:hAnsi="Times New Roman" w:cs="Times New Roman"/>
          <w:i/>
          <w:sz w:val="28"/>
          <w:shd w:val="clear" w:color="auto" w:fill="FFFFFF"/>
        </w:rPr>
        <w:t>репосты</w:t>
      </w:r>
      <w:proofErr w:type="spellEnd"/>
      <w:r>
        <w:rPr>
          <w:rFonts w:ascii="Times New Roman" w:eastAsia="Times New Roman" w:hAnsi="Times New Roman" w:cs="Times New Roman"/>
          <w:i/>
          <w:sz w:val="28"/>
          <w:shd w:val="clear" w:color="auto" w:fill="FFFFFF"/>
        </w:rPr>
        <w:t xml:space="preserve"> и другие действия в соц</w:t>
      </w:r>
      <w:r>
        <w:rPr>
          <w:rFonts w:ascii="Times New Roman" w:eastAsia="Times New Roman" w:hAnsi="Times New Roman" w:cs="Times New Roman"/>
          <w:i/>
          <w:color w:val="2F3B53"/>
          <w:sz w:val="28"/>
          <w:shd w:val="clear" w:color="auto" w:fill="FFFFFF"/>
        </w:rPr>
        <w:t>иальных сетях</w:t>
      </w:r>
    </w:p>
    <w:p w:rsidR="00E80A45" w:rsidRDefault="00E80A45">
      <w:pPr>
        <w:spacing w:after="0" w:line="360" w:lineRule="auto"/>
        <w:ind w:firstLine="709"/>
        <w:jc w:val="both"/>
        <w:rPr>
          <w:rFonts w:ascii="Times New Roman" w:eastAsia="Times New Roman" w:hAnsi="Times New Roman" w:cs="Times New Roman"/>
          <w:i/>
          <w:sz w:val="28"/>
        </w:rPr>
      </w:pPr>
    </w:p>
    <w:p w:rsidR="00E80A45" w:rsidRDefault="00F0633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Слово «</w:t>
      </w:r>
      <w:proofErr w:type="spellStart"/>
      <w:r>
        <w:rPr>
          <w:rFonts w:ascii="Times New Roman" w:eastAsia="Times New Roman" w:hAnsi="Times New Roman" w:cs="Times New Roman"/>
          <w:sz w:val="28"/>
        </w:rPr>
        <w:t>repost</w:t>
      </w:r>
      <w:proofErr w:type="spellEnd"/>
      <w:r>
        <w:rPr>
          <w:rFonts w:ascii="Times New Roman" w:eastAsia="Times New Roman" w:hAnsi="Times New Roman" w:cs="Times New Roman"/>
          <w:sz w:val="28"/>
        </w:rPr>
        <w:t>» пришло из английского, что буквально переводится как</w:t>
      </w:r>
    </w:p>
    <w:p w:rsidR="00E80A45" w:rsidRDefault="00F0633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повторное сообщение. Дополнительные термины, обозначающие то же явление – «</w:t>
      </w:r>
      <w:proofErr w:type="spellStart"/>
      <w:r>
        <w:rPr>
          <w:rFonts w:ascii="Times New Roman" w:eastAsia="Times New Roman" w:hAnsi="Times New Roman" w:cs="Times New Roman"/>
          <w:sz w:val="28"/>
        </w:rPr>
        <w:t>перепост</w:t>
      </w:r>
      <w:proofErr w:type="spellEnd"/>
      <w:r>
        <w:rPr>
          <w:rFonts w:ascii="Times New Roman" w:eastAsia="Times New Roman" w:hAnsi="Times New Roman" w:cs="Times New Roman"/>
          <w:sz w:val="28"/>
        </w:rPr>
        <w:t>» или «</w:t>
      </w:r>
      <w:proofErr w:type="spellStart"/>
      <w:r>
        <w:rPr>
          <w:rFonts w:ascii="Times New Roman" w:eastAsia="Times New Roman" w:hAnsi="Times New Roman" w:cs="Times New Roman"/>
          <w:sz w:val="28"/>
        </w:rPr>
        <w:t>ретвит</w:t>
      </w:r>
      <w:proofErr w:type="spellEnd"/>
      <w:r>
        <w:rPr>
          <w:rFonts w:ascii="Times New Roman" w:eastAsia="Times New Roman" w:hAnsi="Times New Roman" w:cs="Times New Roman"/>
          <w:sz w:val="28"/>
        </w:rPr>
        <w:t>». По сути, это цитирование с указанием первоисточника путем пересылки контента. Важно не перепутать три способа распространения информации:</w:t>
      </w:r>
    </w:p>
    <w:p w:rsidR="00E80A45" w:rsidRDefault="00F0633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  простое сохранение информации и ее пересылка без указания на источник – </w:t>
      </w:r>
      <w:proofErr w:type="spellStart"/>
      <w:r>
        <w:rPr>
          <w:rFonts w:ascii="Times New Roman" w:eastAsia="Times New Roman" w:hAnsi="Times New Roman" w:cs="Times New Roman"/>
          <w:sz w:val="28"/>
        </w:rPr>
        <w:t>копипаст</w:t>
      </w:r>
      <w:proofErr w:type="spellEnd"/>
      <w:r>
        <w:rPr>
          <w:rFonts w:ascii="Times New Roman" w:eastAsia="Times New Roman" w:hAnsi="Times New Roman" w:cs="Times New Roman"/>
          <w:sz w:val="28"/>
        </w:rPr>
        <w:t>;</w:t>
      </w:r>
    </w:p>
    <w:p w:rsidR="00E80A45" w:rsidRDefault="00F0633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    аналогичная процедура с пометкой авторства – цитата;</w:t>
      </w:r>
    </w:p>
    <w:p w:rsidR="00E80A45" w:rsidRDefault="00F0633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    сопровождение текстового блока ссылкой на автора – </w:t>
      </w:r>
      <w:proofErr w:type="spellStart"/>
      <w:r>
        <w:rPr>
          <w:rFonts w:ascii="Times New Roman" w:eastAsia="Times New Roman" w:hAnsi="Times New Roman" w:cs="Times New Roman"/>
          <w:sz w:val="28"/>
        </w:rPr>
        <w:t>ретвит</w:t>
      </w:r>
      <w:proofErr w:type="spellEnd"/>
      <w:r>
        <w:rPr>
          <w:rFonts w:ascii="Times New Roman" w:eastAsia="Times New Roman" w:hAnsi="Times New Roman" w:cs="Times New Roman"/>
          <w:sz w:val="28"/>
        </w:rPr>
        <w:t>.</w:t>
      </w:r>
    </w:p>
    <w:p w:rsidR="00E80A45" w:rsidRDefault="00E80A45">
      <w:pPr>
        <w:spacing w:after="0" w:line="360" w:lineRule="auto"/>
        <w:jc w:val="both"/>
        <w:rPr>
          <w:rFonts w:ascii="Times New Roman" w:eastAsia="Times New Roman" w:hAnsi="Times New Roman" w:cs="Times New Roman"/>
          <w:sz w:val="28"/>
        </w:rPr>
      </w:pPr>
    </w:p>
    <w:p w:rsidR="00E80A45" w:rsidRDefault="00F06334">
      <w:pPr>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Like</w:t>
      </w:r>
      <w:proofErr w:type="spellEnd"/>
      <w:r>
        <w:rPr>
          <w:rFonts w:ascii="Times New Roman" w:eastAsia="Times New Roman" w:hAnsi="Times New Roman" w:cs="Times New Roman"/>
          <w:color w:val="000000"/>
          <w:sz w:val="28"/>
        </w:rPr>
        <w:t xml:space="preserve"> – это действие в интернете, которое выражает симпатию к текстовому или мультимедийному контенту. С английского языка слово обозначает «нравится».</w:t>
      </w:r>
    </w:p>
    <w:p w:rsidR="00E80A45" w:rsidRDefault="00F06334">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Для чего нужен </w:t>
      </w:r>
      <w:proofErr w:type="spellStart"/>
      <w:r>
        <w:rPr>
          <w:rFonts w:ascii="Times New Roman" w:eastAsia="Times New Roman" w:hAnsi="Times New Roman" w:cs="Times New Roman"/>
          <w:color w:val="000000"/>
          <w:sz w:val="28"/>
          <w:shd w:val="clear" w:color="auto" w:fill="FFFFFF"/>
        </w:rPr>
        <w:t>репост</w:t>
      </w:r>
      <w:proofErr w:type="spellEnd"/>
      <w:r>
        <w:rPr>
          <w:rFonts w:ascii="Times New Roman" w:eastAsia="Times New Roman" w:hAnsi="Times New Roman" w:cs="Times New Roman"/>
          <w:color w:val="000000"/>
          <w:sz w:val="28"/>
          <w:shd w:val="clear" w:color="auto" w:fill="FFFFFF"/>
        </w:rPr>
        <w:t xml:space="preserve">? В первую очередь, это способ обмена информацией. Также использование такой функции помогает бороться с проблемой плагиата в сети. С действительной ссылкой на источник сохраняется авторство. Что значит сделать </w:t>
      </w:r>
      <w:proofErr w:type="spellStart"/>
      <w:r>
        <w:rPr>
          <w:rFonts w:ascii="Times New Roman" w:eastAsia="Times New Roman" w:hAnsi="Times New Roman" w:cs="Times New Roman"/>
          <w:color w:val="000000"/>
          <w:sz w:val="28"/>
          <w:shd w:val="clear" w:color="auto" w:fill="FFFFFF"/>
        </w:rPr>
        <w:t>репост</w:t>
      </w:r>
      <w:proofErr w:type="spellEnd"/>
      <w:r>
        <w:rPr>
          <w:rFonts w:ascii="Times New Roman" w:eastAsia="Times New Roman" w:hAnsi="Times New Roman" w:cs="Times New Roman"/>
          <w:color w:val="000000"/>
          <w:sz w:val="28"/>
          <w:shd w:val="clear" w:color="auto" w:fill="FFFFFF"/>
        </w:rPr>
        <w:t xml:space="preserve">, и каковы его свойства?      </w:t>
      </w:r>
    </w:p>
    <w:p w:rsidR="00E80A45" w:rsidRDefault="00F06334">
      <w:pPr>
        <w:spacing w:after="0" w:line="360" w:lineRule="auto"/>
        <w:ind w:left="567" w:hanging="567"/>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Выделим следующие функции:  </w:t>
      </w:r>
    </w:p>
    <w:p w:rsidR="00E80A45" w:rsidRDefault="00F06334">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можно в любой момент посмотреть понравившиеся посты из разных </w:t>
      </w:r>
      <w:proofErr w:type="spellStart"/>
      <w:r>
        <w:rPr>
          <w:rFonts w:ascii="Times New Roman" w:eastAsia="Times New Roman" w:hAnsi="Times New Roman" w:cs="Times New Roman"/>
          <w:color w:val="000000"/>
          <w:sz w:val="28"/>
          <w:shd w:val="clear" w:color="auto" w:fill="FFFFFF"/>
        </w:rPr>
        <w:t>пабликов</w:t>
      </w:r>
      <w:proofErr w:type="spellEnd"/>
      <w:r>
        <w:rPr>
          <w:rFonts w:ascii="Times New Roman" w:eastAsia="Times New Roman" w:hAnsi="Times New Roman" w:cs="Times New Roman"/>
          <w:color w:val="000000"/>
          <w:sz w:val="28"/>
          <w:shd w:val="clear" w:color="auto" w:fill="FFFFFF"/>
        </w:rPr>
        <w:t xml:space="preserve"> и групп в один клик без долгого поиска в ленте. Вы будете уверены, что публикация точно не потеряется;</w:t>
      </w:r>
    </w:p>
    <w:p w:rsidR="00E80A45" w:rsidRDefault="00F06334">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 xml:space="preserve">-  при </w:t>
      </w:r>
      <w:proofErr w:type="spellStart"/>
      <w:r>
        <w:rPr>
          <w:rFonts w:ascii="Times New Roman" w:eastAsia="Times New Roman" w:hAnsi="Times New Roman" w:cs="Times New Roman"/>
          <w:color w:val="000000"/>
          <w:sz w:val="28"/>
          <w:shd w:val="clear" w:color="auto" w:fill="FFFFFF"/>
        </w:rPr>
        <w:t>репосте</w:t>
      </w:r>
      <w:proofErr w:type="spellEnd"/>
      <w:r>
        <w:rPr>
          <w:rFonts w:ascii="Times New Roman" w:eastAsia="Times New Roman" w:hAnsi="Times New Roman" w:cs="Times New Roman"/>
          <w:color w:val="000000"/>
          <w:sz w:val="28"/>
          <w:shd w:val="clear" w:color="auto" w:fill="FFFFFF"/>
        </w:rPr>
        <w:t xml:space="preserve"> не теряется первоисточник. Для пользователя это удобно тем, что так он не потеряет ссылку на интересный паблик или </w:t>
      </w:r>
      <w:proofErr w:type="spellStart"/>
      <w:r>
        <w:rPr>
          <w:rFonts w:ascii="Times New Roman" w:eastAsia="Times New Roman" w:hAnsi="Times New Roman" w:cs="Times New Roman"/>
          <w:color w:val="000000"/>
          <w:sz w:val="28"/>
          <w:shd w:val="clear" w:color="auto" w:fill="FFFFFF"/>
        </w:rPr>
        <w:t>блогера</w:t>
      </w:r>
      <w:proofErr w:type="spellEnd"/>
      <w:r>
        <w:rPr>
          <w:rFonts w:ascii="Times New Roman" w:eastAsia="Times New Roman" w:hAnsi="Times New Roman" w:cs="Times New Roman"/>
          <w:color w:val="000000"/>
          <w:sz w:val="28"/>
          <w:shd w:val="clear" w:color="auto" w:fill="FFFFFF"/>
        </w:rPr>
        <w:t xml:space="preserve">, а самому автору тем, что его запись никто не присвоит себе.  </w:t>
      </w:r>
    </w:p>
    <w:p w:rsidR="00E80A45" w:rsidRDefault="00F06334">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автор публикации, которая получила много </w:t>
      </w:r>
      <w:proofErr w:type="spellStart"/>
      <w:r>
        <w:rPr>
          <w:rFonts w:ascii="Times New Roman" w:eastAsia="Times New Roman" w:hAnsi="Times New Roman" w:cs="Times New Roman"/>
          <w:color w:val="000000"/>
          <w:sz w:val="28"/>
          <w:shd w:val="clear" w:color="auto" w:fill="FFFFFF"/>
        </w:rPr>
        <w:t>репостов</w:t>
      </w:r>
      <w:proofErr w:type="spellEnd"/>
      <w:r>
        <w:rPr>
          <w:rFonts w:ascii="Times New Roman" w:eastAsia="Times New Roman" w:hAnsi="Times New Roman" w:cs="Times New Roman"/>
          <w:color w:val="000000"/>
          <w:sz w:val="28"/>
          <w:shd w:val="clear" w:color="auto" w:fill="FFFFFF"/>
        </w:rPr>
        <w:t>, может рассчитывать на то, что им заинтересуется много людей.    Можно не просто посмотреть количество заинтересованных людей, но и их пол, возраст, интересы, профессию, образование и географическое расположение. Так автору проще понять, кто его целевая аудитория, и подстраивать публикации под ее интересы и потребности.</w:t>
      </w:r>
    </w:p>
    <w:p w:rsidR="00E80A45" w:rsidRDefault="00F06334">
      <w:pPr>
        <w:spacing w:before="100" w:after="100" w:line="360" w:lineRule="auto"/>
        <w:jc w:val="both"/>
        <w:rPr>
          <w:rFonts w:ascii="Times New Roman" w:eastAsia="Times New Roman" w:hAnsi="Times New Roman" w:cs="Times New Roman"/>
          <w:color w:val="232222"/>
          <w:sz w:val="28"/>
        </w:rPr>
      </w:pPr>
      <w:r>
        <w:rPr>
          <w:rFonts w:ascii="Times New Roman" w:eastAsia="Times New Roman" w:hAnsi="Times New Roman" w:cs="Times New Roman"/>
          <w:color w:val="232222"/>
          <w:sz w:val="28"/>
        </w:rPr>
        <w:t xml:space="preserve">     Уголовные дела «за лайки и </w:t>
      </w:r>
      <w:proofErr w:type="spellStart"/>
      <w:r>
        <w:rPr>
          <w:rFonts w:ascii="Times New Roman" w:eastAsia="Times New Roman" w:hAnsi="Times New Roman" w:cs="Times New Roman"/>
          <w:color w:val="232222"/>
          <w:sz w:val="28"/>
        </w:rPr>
        <w:t>репосты</w:t>
      </w:r>
      <w:proofErr w:type="spellEnd"/>
      <w:r>
        <w:rPr>
          <w:rFonts w:ascii="Times New Roman" w:eastAsia="Times New Roman" w:hAnsi="Times New Roman" w:cs="Times New Roman"/>
          <w:color w:val="232222"/>
          <w:sz w:val="28"/>
        </w:rPr>
        <w:t>» чаще всего возбуждаются по статьям 148, 280, 282, 205.2 УК РФ.</w:t>
      </w:r>
    </w:p>
    <w:p w:rsidR="00E80A45" w:rsidRDefault="00F06334">
      <w:pPr>
        <w:spacing w:after="0" w:line="360" w:lineRule="auto"/>
        <w:jc w:val="both"/>
        <w:rPr>
          <w:rFonts w:ascii="Times New Roman" w:eastAsia="Times New Roman" w:hAnsi="Times New Roman" w:cs="Times New Roman"/>
          <w:color w:val="232222"/>
          <w:sz w:val="28"/>
        </w:rPr>
      </w:pPr>
      <w:r>
        <w:rPr>
          <w:rFonts w:ascii="Times New Roman" w:eastAsia="Times New Roman" w:hAnsi="Times New Roman" w:cs="Times New Roman"/>
          <w:color w:val="232222"/>
          <w:sz w:val="28"/>
        </w:rPr>
        <w:t xml:space="preserve">    Наиболее часто по так называемым «</w:t>
      </w:r>
      <w:proofErr w:type="spellStart"/>
      <w:r>
        <w:rPr>
          <w:rFonts w:ascii="Times New Roman" w:eastAsia="Times New Roman" w:hAnsi="Times New Roman" w:cs="Times New Roman"/>
          <w:color w:val="232222"/>
          <w:sz w:val="28"/>
        </w:rPr>
        <w:t>антиэкстремистским</w:t>
      </w:r>
      <w:proofErr w:type="spellEnd"/>
      <w:r>
        <w:rPr>
          <w:rFonts w:ascii="Times New Roman" w:eastAsia="Times New Roman" w:hAnsi="Times New Roman" w:cs="Times New Roman"/>
          <w:color w:val="232222"/>
          <w:sz w:val="28"/>
        </w:rPr>
        <w:t xml:space="preserve">» делам используется ст.282 УК РФ. Она предусматривает ответственность за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либо сети Интернет.             </w:t>
      </w:r>
    </w:p>
    <w:p w:rsidR="00E80A45" w:rsidRDefault="00F06334">
      <w:pPr>
        <w:spacing w:after="0" w:line="360" w:lineRule="auto"/>
        <w:jc w:val="both"/>
        <w:rPr>
          <w:rFonts w:ascii="Times New Roman" w:eastAsia="Times New Roman" w:hAnsi="Times New Roman" w:cs="Times New Roman"/>
          <w:color w:val="232222"/>
          <w:sz w:val="28"/>
        </w:rPr>
      </w:pPr>
      <w:r>
        <w:rPr>
          <w:rFonts w:ascii="Times New Roman" w:eastAsia="Times New Roman" w:hAnsi="Times New Roman" w:cs="Times New Roman"/>
          <w:color w:val="232222"/>
          <w:sz w:val="28"/>
        </w:rPr>
        <w:t xml:space="preserve">    Также используется ст.319 УК РФ – публичное оскорбление представителя власти при исполнении им своих должностных обязанностей или в связи с их исполнением. Под действия статьи 148 УК РФ подпадают, например, карикатуры, сатирические высказывания, </w:t>
      </w:r>
      <w:proofErr w:type="spellStart"/>
      <w:r>
        <w:rPr>
          <w:rFonts w:ascii="Times New Roman" w:eastAsia="Times New Roman" w:hAnsi="Times New Roman" w:cs="Times New Roman"/>
          <w:color w:val="232222"/>
          <w:sz w:val="28"/>
        </w:rPr>
        <w:t>мемы</w:t>
      </w:r>
      <w:proofErr w:type="spellEnd"/>
      <w:r>
        <w:rPr>
          <w:rFonts w:ascii="Times New Roman" w:eastAsia="Times New Roman" w:hAnsi="Times New Roman" w:cs="Times New Roman"/>
          <w:color w:val="232222"/>
          <w:sz w:val="28"/>
        </w:rPr>
        <w:t xml:space="preserve">, видеоролики и т.п.     Помимо уголовных дел «за лайки и </w:t>
      </w:r>
      <w:proofErr w:type="spellStart"/>
      <w:r>
        <w:rPr>
          <w:rFonts w:ascii="Times New Roman" w:eastAsia="Times New Roman" w:hAnsi="Times New Roman" w:cs="Times New Roman"/>
          <w:color w:val="232222"/>
          <w:sz w:val="28"/>
        </w:rPr>
        <w:t>репосты</w:t>
      </w:r>
      <w:proofErr w:type="spellEnd"/>
      <w:r>
        <w:rPr>
          <w:rFonts w:ascii="Times New Roman" w:eastAsia="Times New Roman" w:hAnsi="Times New Roman" w:cs="Times New Roman"/>
          <w:color w:val="232222"/>
          <w:sz w:val="28"/>
        </w:rPr>
        <w:t>» активность в социальных сетях может привести к возбуждению уголовных дел и по другим статьям.</w:t>
      </w:r>
    </w:p>
    <w:p w:rsidR="00E80A45" w:rsidRDefault="00F06334">
      <w:pPr>
        <w:spacing w:after="0" w:line="360" w:lineRule="auto"/>
        <w:jc w:val="both"/>
        <w:rPr>
          <w:rFonts w:ascii="Times New Roman" w:eastAsia="Times New Roman" w:hAnsi="Times New Roman" w:cs="Times New Roman"/>
          <w:color w:val="232222"/>
          <w:sz w:val="28"/>
        </w:rPr>
      </w:pPr>
      <w:r>
        <w:rPr>
          <w:rFonts w:ascii="Times New Roman" w:eastAsia="Times New Roman" w:hAnsi="Times New Roman" w:cs="Times New Roman"/>
          <w:color w:val="232222"/>
          <w:sz w:val="28"/>
        </w:rPr>
        <w:t xml:space="preserve">    Уголовная ответственность предусмотрена за распространение заведомо ложных сведений, порочащих честь и достоинство другого лица или подрывающих его репутацию (ст.128.1 УК РФ). Штраф до двухсот тысяч рублей или лишение свободы на срок до двух лет можно получить за распространение личной или семейной тайны (ст.137 УК РФ). Закон запрещает распространять или собирать сведения о частной жизни, </w:t>
      </w:r>
      <w:r>
        <w:rPr>
          <w:rFonts w:ascii="Times New Roman" w:eastAsia="Times New Roman" w:hAnsi="Times New Roman" w:cs="Times New Roman"/>
          <w:color w:val="232222"/>
          <w:sz w:val="28"/>
        </w:rPr>
        <w:lastRenderedPageBreak/>
        <w:t xml:space="preserve">составляющих личную или семейную тайну лица, без его согласия или распространение этих сведений в публично демонстрируемом произведении.           </w:t>
      </w:r>
    </w:p>
    <w:p w:rsidR="00E80A45" w:rsidRDefault="00F06334">
      <w:pPr>
        <w:spacing w:after="0" w:line="360" w:lineRule="auto"/>
        <w:ind w:left="142" w:firstLine="142"/>
        <w:jc w:val="both"/>
        <w:rPr>
          <w:rFonts w:ascii="Times New Roman" w:eastAsia="Times New Roman" w:hAnsi="Times New Roman" w:cs="Times New Roman"/>
          <w:color w:val="232222"/>
          <w:sz w:val="28"/>
        </w:rPr>
      </w:pPr>
      <w:r>
        <w:rPr>
          <w:rFonts w:ascii="Times New Roman" w:eastAsia="Times New Roman" w:hAnsi="Times New Roman" w:cs="Times New Roman"/>
          <w:color w:val="232222"/>
          <w:sz w:val="28"/>
        </w:rPr>
        <w:t>Под уголовную ответственность также подпадает взлом аккаунтов,</w:t>
      </w:r>
    </w:p>
    <w:p w:rsidR="00E80A45" w:rsidRDefault="00F06334">
      <w:pPr>
        <w:spacing w:after="0" w:line="360" w:lineRule="auto"/>
        <w:jc w:val="both"/>
        <w:rPr>
          <w:rFonts w:ascii="Times New Roman" w:eastAsia="Times New Roman" w:hAnsi="Times New Roman" w:cs="Times New Roman"/>
          <w:color w:val="232222"/>
          <w:sz w:val="28"/>
        </w:rPr>
      </w:pPr>
      <w:r>
        <w:rPr>
          <w:rFonts w:ascii="Times New Roman" w:eastAsia="Times New Roman" w:hAnsi="Times New Roman" w:cs="Times New Roman"/>
          <w:color w:val="232222"/>
          <w:sz w:val="28"/>
        </w:rPr>
        <w:t xml:space="preserve">социальных сетей или ящиков электронной почты.  Расследование уголовных дел, связанных с социальными сетями, возможно даже, если в аккаунте использованы ложные данные об имени/фамилии. Установить личность владельца аккаунта помогает, как правило, администрация социальной сети, которая хранит идентифицирующие сведения. Привлечь к ответственности можно и при удалённом аккаунте, если содержание публикаций было заранее зафиксировано сотрудником правоохранительных органов. </w:t>
      </w:r>
    </w:p>
    <w:p w:rsidR="00E80A45" w:rsidRDefault="00E80A45">
      <w:pPr>
        <w:spacing w:before="100" w:after="100" w:line="360" w:lineRule="auto"/>
        <w:jc w:val="both"/>
        <w:rPr>
          <w:rFonts w:ascii="Times New Roman" w:eastAsia="Times New Roman" w:hAnsi="Times New Roman" w:cs="Times New Roman"/>
          <w:color w:val="232222"/>
          <w:sz w:val="28"/>
        </w:rPr>
      </w:pPr>
    </w:p>
    <w:p w:rsidR="00E80A45" w:rsidRDefault="00E80A45">
      <w:pPr>
        <w:spacing w:after="120" w:line="360" w:lineRule="auto"/>
        <w:jc w:val="both"/>
        <w:rPr>
          <w:rFonts w:ascii="Times New Roman" w:eastAsia="Times New Roman" w:hAnsi="Times New Roman" w:cs="Times New Roman"/>
          <w:sz w:val="28"/>
        </w:rPr>
      </w:pPr>
    </w:p>
    <w:p w:rsidR="00E80A45" w:rsidRDefault="00E80A45">
      <w:pPr>
        <w:spacing w:after="0"/>
        <w:rPr>
          <w:rFonts w:ascii="Arial" w:eastAsia="Arial" w:hAnsi="Arial" w:cs="Arial"/>
          <w:color w:val="2D2D2D"/>
          <w:spacing w:val="2"/>
          <w:sz w:val="21"/>
          <w:shd w:val="clear" w:color="auto" w:fill="FFFFFF"/>
        </w:rPr>
      </w:pPr>
    </w:p>
    <w:p w:rsidR="00E80A45" w:rsidRDefault="00F06334">
      <w:pPr>
        <w:spacing w:after="0"/>
        <w:jc w:val="both"/>
        <w:rPr>
          <w:rFonts w:ascii="Times New Roman" w:eastAsia="Times New Roman" w:hAnsi="Times New Roman" w:cs="Times New Roman"/>
          <w:b/>
          <w:sz w:val="28"/>
        </w:rPr>
      </w:pPr>
      <w:r>
        <w:rPr>
          <w:rFonts w:ascii="Times New Roman" w:eastAsia="Times New Roman" w:hAnsi="Times New Roman" w:cs="Times New Roman"/>
          <w:b/>
          <w:sz w:val="28"/>
        </w:rPr>
        <w:t>Тема 3. Экстремистская идеология. Проявление экстремизма в молодежной среде. Основные направления противодействия экстремистской деятельности.</w:t>
      </w:r>
    </w:p>
    <w:p w:rsidR="00E80A45" w:rsidRDefault="00E80A45">
      <w:pPr>
        <w:spacing w:after="0"/>
        <w:jc w:val="both"/>
        <w:rPr>
          <w:rFonts w:ascii="Times New Roman" w:eastAsia="Times New Roman" w:hAnsi="Times New Roman" w:cs="Times New Roman"/>
          <w:b/>
          <w:sz w:val="28"/>
        </w:rPr>
      </w:pPr>
    </w:p>
    <w:p w:rsidR="00E80A45" w:rsidRDefault="00F0633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Экстремизм в его широком значении определяется как идеология, предусматривающая:</w:t>
      </w:r>
    </w:p>
    <w:p w:rsidR="00E80A45" w:rsidRDefault="00F0633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1) принудительное распространение ее принципов;</w:t>
      </w:r>
    </w:p>
    <w:p w:rsidR="00E80A45" w:rsidRDefault="00F0633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2) нетерпимость к оппонентам, отрицание инакомыслия;</w:t>
      </w:r>
    </w:p>
    <w:p w:rsidR="00E80A45" w:rsidRDefault="00F0633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3) попытки идеологического обоснования применения насилия по отношению к любым лицам, не разделяющим убеждения экстремистов;</w:t>
      </w:r>
    </w:p>
    <w:p w:rsidR="00E80A45" w:rsidRDefault="00F0633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4) апелляция к каким-либо известным религиозным или идеологическим учениям с претензиями на их истинное толкование и в то же время фактическое отрицание многих положений этих толкований;</w:t>
      </w:r>
    </w:p>
    <w:p w:rsidR="00E80A45" w:rsidRDefault="00F0633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5) доминирование эмоциональных способов воздействия на сознание людей в процессе пропаганды идеологии экстремизма, обращение к чувствам людей, а не к разуму;</w:t>
      </w:r>
    </w:p>
    <w:p w:rsidR="00E80A45" w:rsidRDefault="00F0633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6) создание харизматического образа лидера экстремистского движения, стремление представить его непогрешимым.</w:t>
      </w:r>
    </w:p>
    <w:p w:rsidR="00E80A45" w:rsidRDefault="00F0633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Все эти признаки имеют внутреннюю связь и тесно взаимодействуют друг с другом. Крайняя идеализация экстремистской деятельности способствует появлению особого типа экстремистов, склонных к самовозбуждению и потере самоконтроля над своим поведением и совершаемыми действиями, готовых на любые акции.</w:t>
      </w:r>
    </w:p>
    <w:p w:rsidR="00E80A45" w:rsidRDefault="00F0633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Сторонники экстремистской идеологии могут быть настолько одержимы сознанием правоты и законности, предъявляемых ими требований, что вольно или невольно подгоняют многообразие жизненных ситуаций и процессов к видению мира через призму этой идеологии.</w:t>
      </w:r>
    </w:p>
    <w:p w:rsidR="00E80A45" w:rsidRDefault="00F0633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Можно выделить следующие характерные особенности экстремистской идеологии:</w:t>
      </w:r>
    </w:p>
    <w:p w:rsidR="00E80A45" w:rsidRDefault="00F0633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1) идея исключительной истинности именно данной идеологии, «комплекс абсолютной истинности»;</w:t>
      </w:r>
    </w:p>
    <w:p w:rsidR="00E80A45" w:rsidRDefault="00F0633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2) идея агрессивной нетерпимости по отношению ко всем идеологическим конкурентам или конкурирующим, альтернативным идеологиям;</w:t>
      </w:r>
    </w:p>
    <w:p w:rsidR="00E80A45" w:rsidRDefault="00F0633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3) деление человечества на две большие группы: своих и чужих, на друзей и врагов (неважно, по какому принципу проводится это деление, оно всегда характеризует антигуманную идеологию);</w:t>
      </w:r>
    </w:p>
    <w:p w:rsidR="00E80A45" w:rsidRDefault="00F0633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4) критическая оценка существующей социальной реальности, противопоставление идеала и наличной социальной реальности, осознаваемое и выражаемое в форме резкого конфликта между истинным идеалом и ложной реальностью;</w:t>
      </w:r>
    </w:p>
    <w:p w:rsidR="00E80A45" w:rsidRDefault="00F0633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5) установка на немедленную практическую деятельность по исправлению мира и людей (программа немедленного и решительного преобразования существующей социальной реальности);</w:t>
      </w:r>
    </w:p>
    <w:p w:rsidR="00E80A45" w:rsidRDefault="00F0633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6) преобладание деструктивных задач по разрушению ложного враждебного мира над конструктивными задачами в программе преобразовательных действий;</w:t>
      </w:r>
    </w:p>
    <w:p w:rsidR="00E80A45" w:rsidRDefault="00F0633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7) фантастический социальный идеал (который практически не может быть реализован, а если будет осуществлена попытка его реализовать, это приведет к серьезной деформации общества);</w:t>
      </w:r>
    </w:p>
    <w:p w:rsidR="00E80A45" w:rsidRDefault="00F0633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8) иллюзорный, практически невыполнимый, слишком суровый и извращенный кодекс личного поведения, требующий от человека каких-то экстраординарных, чрезвычайных поступков и жертв;</w:t>
      </w:r>
    </w:p>
    <w:p w:rsidR="00E80A45" w:rsidRDefault="00F0633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9) авторитарное обоснование идеала (от лица сверхчеловека, вождя, пророка, Бога или от других мистических сил);</w:t>
      </w:r>
    </w:p>
    <w:p w:rsidR="00E80A45" w:rsidRDefault="00F0633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10) упрощенная форма изложения, в которой отсутствуют строгая логика, последовательные доказательства, развернутое теоретическое изложение и обоснование, а присутствует ограниченный, легко усваиваемый набор догм;</w:t>
      </w:r>
    </w:p>
    <w:p w:rsidR="00E80A45" w:rsidRDefault="00F0633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11) иллюзорное, примитивное, не соответствующее действительности представление о человеке, обществе и законах социального развития.</w:t>
      </w:r>
    </w:p>
    <w:p w:rsidR="00E80A45" w:rsidRDefault="00E80A45">
      <w:pPr>
        <w:spacing w:after="120" w:line="360" w:lineRule="auto"/>
        <w:jc w:val="both"/>
        <w:rPr>
          <w:rFonts w:ascii="Times New Roman" w:eastAsia="Times New Roman" w:hAnsi="Times New Roman" w:cs="Times New Roman"/>
          <w:sz w:val="28"/>
        </w:rPr>
      </w:pP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При формировании экстремистской идеологи в качестве ее основы может выступать национализм, клерикализм, сепаратизм, политический экстремизм левого  и правого толка, различные социальные концепции. </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В этой связи крайне важной является проблема установления механизма и степени влияния преступной  сущности идеологии экстремизма и угроз, вызываемых распространением идей экстремизма в отношении разных категорий граждан, молодежи и детей. </w:t>
      </w:r>
    </w:p>
    <w:p w:rsidR="00E80A45" w:rsidRDefault="00F06334">
      <w:pPr>
        <w:spacing w:before="120" w:after="312"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Молодежь как демографическая группа общества находится в числе наиболее уязвимых для распространения экстремизма. Стратегия национальной безопасности Российской Федерации до 2020 года указывает на то, что среди основных источников угроз национальной безопасности в сфере государственной и общественной безопасности является экстремистская деятельность националистических, религиозных, этнических и иных организаций и структур, направленная на нарушение единства и </w:t>
      </w:r>
      <w:r>
        <w:rPr>
          <w:rFonts w:ascii="Times New Roman" w:eastAsia="Times New Roman" w:hAnsi="Times New Roman" w:cs="Times New Roman"/>
          <w:color w:val="000000"/>
          <w:sz w:val="28"/>
          <w:shd w:val="clear" w:color="auto" w:fill="FFFFFF"/>
        </w:rPr>
        <w:lastRenderedPageBreak/>
        <w:t>территориальной целостности Российской Федерации, дестабилизацию внутриполитической и социальной ситуации в стране.</w:t>
      </w:r>
    </w:p>
    <w:p w:rsidR="00E80A45" w:rsidRDefault="00F0633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Любая форма экстремистской деятельности основана на религиозной идеологии или на псевдорелигиозной. Такая идеология в подавляющем большинстве случаев основана на слепой эмоциональной вере, на «откровении», а не на логических рационалистических принципах. Это подтверждается на примере любого экстремистского движения, псевдореволюционного, националистического или религиозного.</w:t>
      </w:r>
    </w:p>
    <w:p w:rsidR="00E80A45" w:rsidRDefault="00E80A45">
      <w:pPr>
        <w:spacing w:after="0" w:line="360" w:lineRule="auto"/>
        <w:jc w:val="both"/>
        <w:rPr>
          <w:rFonts w:ascii="Times New Roman" w:eastAsia="Times New Roman" w:hAnsi="Times New Roman" w:cs="Times New Roman"/>
          <w:sz w:val="28"/>
        </w:rPr>
      </w:pPr>
    </w:p>
    <w:p w:rsidR="00E80A45" w:rsidRDefault="00F06334">
      <w:pPr>
        <w:spacing w:after="120" w:line="36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                            </w:t>
      </w:r>
      <w:r>
        <w:rPr>
          <w:rFonts w:ascii="Times New Roman" w:eastAsia="Times New Roman" w:hAnsi="Times New Roman" w:cs="Times New Roman"/>
          <w:i/>
          <w:sz w:val="28"/>
        </w:rPr>
        <w:t>Религиозно – политический   экстремизм.</w:t>
      </w:r>
    </w:p>
    <w:p w:rsidR="00E80A45" w:rsidRDefault="00F06334">
      <w:pPr>
        <w:spacing w:before="120" w:after="312"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Наибольшую опасность как национальной безопасности Российской Федерации, ее культурно-цивилизационному и социально-политическому устройству несут организации, принадлежащие к направлениям исламского радикального фундаментализма (претендующего на установление своего влияния не только в традиционно мусульманских регионах, но и на всей территории страны) и новым религиозным движениям деструктивного характера. Основные мировые религии, такие как христианство, буддизм, ислам, основаны на терпимости и человеколюбии, не являются агрессивными по своей сути, не призывают напрямую к вражде к инаковерующим. Однако есть религиозные течения, которые прямо оправдывают насилие и жестокость.</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Сущностными характеристиками религиозно – политического   экстремизма являются: а) установка на завоевание политической власти, насильственное изменение государственного строя и утверждения общественного устройства на нормах и принципах шариата; б) наличие принципов иррационального экстремизма, представляющих собой логически труднообъяснимые поведенческие акты, имеющие эмоционально – психопатические проявления, стремление достичь  мгновенных результатов, </w:t>
      </w:r>
      <w:r>
        <w:rPr>
          <w:rFonts w:ascii="Times New Roman" w:eastAsia="Times New Roman" w:hAnsi="Times New Roman" w:cs="Times New Roman"/>
          <w:sz w:val="28"/>
        </w:rPr>
        <w:lastRenderedPageBreak/>
        <w:t xml:space="preserve">отклонение демократических, компромиссных решений; в) склонность молодых адептов к самовозбуждению, потере контроля над своими действиями. Готовность на любые акции, а также нарушения традиционных норм общества, легковерие в истинности предлагаемых </w:t>
      </w:r>
      <w:proofErr w:type="spellStart"/>
      <w:r>
        <w:rPr>
          <w:rFonts w:ascii="Times New Roman" w:eastAsia="Times New Roman" w:hAnsi="Times New Roman" w:cs="Times New Roman"/>
          <w:sz w:val="28"/>
        </w:rPr>
        <w:t>идеологем</w:t>
      </w:r>
      <w:proofErr w:type="spellEnd"/>
      <w:r>
        <w:rPr>
          <w:rFonts w:ascii="Times New Roman" w:eastAsia="Times New Roman" w:hAnsi="Times New Roman" w:cs="Times New Roman"/>
          <w:sz w:val="28"/>
        </w:rPr>
        <w:t>. Создание харизматического образа своих лидеров, а также образ идеального  мировоззрения в будущем.</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Чаще всего к приверженцам идеологии молодежного религиозного экстремизма обычно относят последователей учения ваххабизма (религиозно – политического движения в исламе середины 18 века). Ныне принято их называть  </w:t>
      </w:r>
      <w:proofErr w:type="spellStart"/>
      <w:r>
        <w:rPr>
          <w:rFonts w:ascii="Times New Roman" w:eastAsia="Times New Roman" w:hAnsi="Times New Roman" w:cs="Times New Roman"/>
          <w:sz w:val="28"/>
        </w:rPr>
        <w:t>салафитами</w:t>
      </w:r>
      <w:proofErr w:type="spellEnd"/>
      <w:r>
        <w:rPr>
          <w:rFonts w:ascii="Times New Roman" w:eastAsia="Times New Roman" w:hAnsi="Times New Roman" w:cs="Times New Roman"/>
          <w:sz w:val="28"/>
        </w:rPr>
        <w:t xml:space="preserve"> (приверженцами  учения раннего ислама), да они и сами они предпочитают позиционировать себя под этим понятием.</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В идеологии религиозно  - политического экстремизма основное усилие направлено на осуждение существующих, с их точки зрения, греховных и антигуманных государственно - политических образований и провозглашение  идеальной модели  будущего общественно – политического устройства.</w:t>
      </w:r>
    </w:p>
    <w:p w:rsidR="00E80A45" w:rsidRDefault="00F06334">
      <w:pPr>
        <w:spacing w:after="120" w:line="360" w:lineRule="auto"/>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                          Факторы молодежного экстремизма. </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Борьба с экстремизмом подразумевает в первую очередь работу с молодежью как с наиболее уязвимой категорией граждан. Для того чтобы деятельность была эффективной, нужно понимать, откуда у юных людей берутся подобные идеи. Так, среди факторов молодежного экстремизма стоит особенно отметить: </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влияние родителей, которые отличаются радикальными убеждениями; - влияние группы сверстников, которые являются приверженцами экстремистских взглядов; </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влияние авторитетных лиц, находящихся в кругу общения подростка (преподавателей, руководителей спортивных или творческих секций, лидеров молодежных организаций и т. д.); </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стресс, повлекший за собой дезинтеграцию в обществе; собственные представления и моральные установки; </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-личностные психологические особенности (агрессивность, внушаемость); </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психическое напряжение. </w:t>
      </w:r>
    </w:p>
    <w:p w:rsidR="00E80A45" w:rsidRDefault="00F06334">
      <w:pPr>
        <w:spacing w:after="120" w:line="360" w:lineRule="auto"/>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     Основные направления деятельности по профилактики экстремизма.</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По-прежнему существует угроза вербовки юношей и девушек представителями террористических организаций. В связи с этим профилактика экстремизма в молодежной среде должна проводиться по следующим направлениям: </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тесное взаимодействие образовательных организаций с родителями обучающихся; </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повышение квалификации педагогов персонала по данному направлению деятельности; </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включение в учебные планы образовательных организаций отдельных дисциплин, в программы учебных курсов тем, касающихся профилактики экстремизма; </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реализация воспитательных программ, отражающих особенности нравственного воспитания молодежи (профилактика правонарушений, насилия и беспризорности); </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непрерывный мониторинг уровня толерантности в обществе, а особенно среди молодежи; </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анализ процессов, происходящих в молодежной среде, а также их философский и социокультурный аспекты; </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обеспечение доступности культурных благ для молодежи; </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реализация потребности молодых людей в самореализации и самовыражении; </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организация досуга молодежи (волонтерских проектов, социальных программ). </w:t>
      </w:r>
    </w:p>
    <w:p w:rsidR="00E80A45" w:rsidRDefault="00E80A45">
      <w:pPr>
        <w:spacing w:after="120" w:line="360" w:lineRule="auto"/>
        <w:jc w:val="both"/>
        <w:rPr>
          <w:rFonts w:ascii="Times New Roman" w:eastAsia="Times New Roman" w:hAnsi="Times New Roman" w:cs="Times New Roman"/>
          <w:sz w:val="28"/>
        </w:rPr>
      </w:pPr>
    </w:p>
    <w:p w:rsidR="00E80A45" w:rsidRDefault="00F06334">
      <w:pPr>
        <w:spacing w:after="120" w:line="360" w:lineRule="auto"/>
        <w:ind w:left="709" w:hanging="709"/>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           Деятельность по профилактике экстремизма с разными группами молодежи</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Профилактика экстремизма в молодежной среде должна проводиться с учетом ее неоднородности. Можно выделить два основных направления работы: </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1. С группами, у которых еще не сформировались экстремистские наклонности. Такие молодые люди, обычно, добровольно включаются в социальную работу, так как не имеют каких-либо агрессивных или незаконных настроений. Задача профилактики состоит лишь в закреплении толерантных мировоззрений. </w:t>
      </w:r>
    </w:p>
    <w:p w:rsidR="00E80A45" w:rsidRDefault="00F06334">
      <w:pPr>
        <w:spacing w:after="120" w:line="36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    2. С группами, у которых уже сформированы экстремистские мировоззрения и убеждения. Такая работа в большинстве случаев проводится в принудительном порядке, а потому молодые люди могут быть агрессивно настроены. Здесь важно найти индивидуальный, нестандартный подход, который поможет установить доверительные отношения. Результатом должно стать переубеждение подростка, отказ от экстремистских взглядов и активное включение в общественную жизнь.</w:t>
      </w:r>
      <w:r>
        <w:rPr>
          <w:rFonts w:ascii="Times New Roman" w:eastAsia="Times New Roman" w:hAnsi="Times New Roman" w:cs="Times New Roman"/>
          <w:i/>
          <w:sz w:val="28"/>
        </w:rPr>
        <w:t xml:space="preserve">    </w:t>
      </w:r>
    </w:p>
    <w:p w:rsidR="00E80A45" w:rsidRDefault="00F06334">
      <w:pPr>
        <w:spacing w:after="120" w:line="360" w:lineRule="auto"/>
        <w:ind w:firstLine="3686"/>
        <w:jc w:val="both"/>
        <w:rPr>
          <w:rFonts w:ascii="Times New Roman" w:eastAsia="Times New Roman" w:hAnsi="Times New Roman" w:cs="Times New Roman"/>
          <w:sz w:val="28"/>
        </w:rPr>
      </w:pPr>
      <w:r>
        <w:rPr>
          <w:rFonts w:ascii="Times New Roman" w:eastAsia="Times New Roman" w:hAnsi="Times New Roman" w:cs="Times New Roman"/>
          <w:i/>
          <w:sz w:val="28"/>
        </w:rPr>
        <w:t xml:space="preserve">  Группы риска </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Несмотря на то,  что профилактическая деятельность должна проводиться среди всей молодежи, есть некоторые категории, которые наиболее подвержены экстремистским проявлениям. </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Можно выделить следующие группы риска: </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 дети из неблагополучных семей с низким уровнем дохода и социальным статусом, недостаточной степенью образованностью, а также </w:t>
      </w:r>
      <w:r>
        <w:rPr>
          <w:rFonts w:ascii="Times New Roman" w:eastAsia="Times New Roman" w:hAnsi="Times New Roman" w:cs="Times New Roman"/>
          <w:sz w:val="28"/>
        </w:rPr>
        <w:lastRenderedPageBreak/>
        <w:t xml:space="preserve">склонностью к различного рода девиациям (алкоголизм, насилие, употребление наркотиков); </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 так называемая золотая молодежь, представители которой, в силу определенных условий, чувствуют вседозволенность и безнаказанность, а также воспринимают экстремизм, как развлечение или нормальное времяпрепровождение; подростки, для которых характерны психологические проблемы, определяющие склонность к агрессии и неадекватную реакцию нате или иные события; </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 представители молодежных субкультур, неформальных групп и уличных компаний, характеризующихся агрессивным поведением и </w:t>
      </w:r>
      <w:proofErr w:type="spellStart"/>
      <w:r>
        <w:rPr>
          <w:rFonts w:ascii="Times New Roman" w:eastAsia="Times New Roman" w:hAnsi="Times New Roman" w:cs="Times New Roman"/>
          <w:sz w:val="28"/>
        </w:rPr>
        <w:t>девиантными</w:t>
      </w:r>
      <w:proofErr w:type="spellEnd"/>
      <w:r>
        <w:rPr>
          <w:rFonts w:ascii="Times New Roman" w:eastAsia="Times New Roman" w:hAnsi="Times New Roman" w:cs="Times New Roman"/>
          <w:sz w:val="28"/>
        </w:rPr>
        <w:t xml:space="preserve"> убеждениями; </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  члены политических движений и религиозных объединений, которые под воздействием определенных идей и убеждений, могут проводить опасную для общества деятельность.</w:t>
      </w:r>
    </w:p>
    <w:p w:rsidR="00E80A45" w:rsidRDefault="00F06334">
      <w:pPr>
        <w:spacing w:after="120" w:line="360" w:lineRule="auto"/>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                                        Работа с родителями</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Не секрет, что основные убеждения и личные качества формируются именно под влиянием семьи. Следовательно, работа по профилактике экстремизма в школе должна подразумевать тесный контакт с родителями. До них должна быть донесена следующая информация: </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специфика молодежных субкультур и неформальных организаций, а также их потенциальная опасность;</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степень ответственности родителей за преступления несовершеннолетних детей; </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формы агрессии, а также профилактика их проявления у подростков; механизмы вовлечения детей в экстремистскую деятельность;</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 определение возраста уголовной ответственности за правонарушения, а также описание возможных мер наказания;</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сущность таких понятий, как "терроризм" и "экстремизм";</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специфика формирования жизненной позиции и убеждений у подростков; </w:t>
      </w:r>
    </w:p>
    <w:p w:rsidR="00E80A45" w:rsidRDefault="00F06334">
      <w:pPr>
        <w:spacing w:after="120" w:line="36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 необходимость занятости подростков (кружки, секции и прочие формы) во внеурочное время. </w:t>
      </w:r>
      <w:r>
        <w:rPr>
          <w:rFonts w:ascii="Times New Roman" w:eastAsia="Times New Roman" w:hAnsi="Times New Roman" w:cs="Times New Roman"/>
          <w:i/>
          <w:sz w:val="28"/>
        </w:rPr>
        <w:t xml:space="preserve">                                            </w:t>
      </w:r>
    </w:p>
    <w:p w:rsidR="00E80A45" w:rsidRDefault="00F06334">
      <w:pPr>
        <w:spacing w:after="120" w:line="360" w:lineRule="auto"/>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                                        Ответственность </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Лицо, достигшее определенного возраста, установленного законом, может быть привлечено как к административной, так и к уголовной деятельности за экстремизм. Статья 282 УК РФ предусматривает ответственность за следующие деяния: унижение человеческой чести и достоинства; возбуждение ненависти или враждебных чувств к отдельным лицам или их группе; организация сообществ экстремистского характера; организация, координация и обеспечение деятельности подобных сообществ. </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Основная проблема работы с молодыми людьми состоит в том, что многие из них чувствуют свою безнаказанность. Тем не менее, в определенных законом случаях, даже несовершеннолетние лица привлекают к ответственности за экстремизм. Статья 282 УК РФ подразумевает осуждение лиц, не достигших 18 лет, за размещение в глобальной сети видеороликов, а также любой другой документации пропагандистского характера со сценами насилия или призывами к нему. Статьи 243-244 подразумевают ответственность несовершеннолетних за уничтожение исторических и культурных памятников, а также надругательство над местами захоронения и телами умерших. Наказание может выражаться в крупном денежном штрафе, исправительных работах или лишении свободы.              </w:t>
      </w:r>
    </w:p>
    <w:p w:rsidR="00E80A45" w:rsidRDefault="00F06334">
      <w:pPr>
        <w:spacing w:after="120" w:line="36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  </w:t>
      </w:r>
      <w:r>
        <w:rPr>
          <w:rFonts w:ascii="Times New Roman" w:eastAsia="Times New Roman" w:hAnsi="Times New Roman" w:cs="Times New Roman"/>
          <w:i/>
          <w:sz w:val="28"/>
        </w:rPr>
        <w:t xml:space="preserve">                             Противодействие и самооборона </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Важно донести до молодежи, как на практике осуществляется  экстремистская деятельность. Профилактика экстремизма в образовательных  организациях должна быть направлена не только на недопущение формирования подобных настроений у молодежи. Важно также донести до молодых людей информацию, которая поможет им сохранить жизнь в экстремальной ситуации. </w:t>
      </w:r>
    </w:p>
    <w:p w:rsidR="00E80A45" w:rsidRDefault="00F06334">
      <w:pPr>
        <w:spacing w:after="120" w:line="360" w:lineRule="auto"/>
        <w:jc w:val="both"/>
        <w:rPr>
          <w:rFonts w:ascii="Times New Roman" w:eastAsia="Times New Roman" w:hAnsi="Times New Roman" w:cs="Times New Roman"/>
          <w:i/>
          <w:sz w:val="28"/>
        </w:rPr>
      </w:pPr>
      <w:r>
        <w:rPr>
          <w:rFonts w:ascii="Times New Roman" w:eastAsia="Times New Roman" w:hAnsi="Times New Roman" w:cs="Times New Roman"/>
          <w:i/>
          <w:sz w:val="28"/>
        </w:rPr>
        <w:lastRenderedPageBreak/>
        <w:t xml:space="preserve">                              Подходы к профилактической работе </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Экстремизм, как угроза национальной безопасности, вынуждает вести профилактическую работу с подростками и молодежью. Данная работа может проводиться в соответствии  со следующими подходами: </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1. Распространение информации об опасности экстремизма и организациях, его исповедующих. Этот подход используется наиболее часто. Он подразумевает собой программы по просвещению молодежи путем проведения гражданских акций или распространения полиграфических материалов. Учитывая, что данный подход является не самым эффективным, его можно рассматривать лишь в качестве дополнительного. </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2.Аффективное обучение направлено на устранение проблем с выражением чувств и эмоций. Это важно как в плане формирования жизненного опыта, так и высвобождения негативной и положительной энергии. Получая эмоциональную разрядку, подросток становится менее агрессивным, что снижает риск формирования радикальных наклонностей.  </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3.Влияние социальных факторов может не только воспрепятствовать зарождению у подростка экстремистских идей, но также и поспособствовать этому. В связи с этим один из подходов базируется на проведении тренингов, в ходе которых проводится обучение устойчивости к общественному давлению. </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4.Формирование жизненных навыков - это подход, основанный на методиках поведенческой модификации. Основной подростковой проблемой обозначается стремление к самоутверждению и взрослому образу жизни. таким образом, появляется необходимость в проведении для молодых людей курсов и тренингов, которые позволят им сформировать необходимые жизненные убеждения и навыки, которые позволят защититься влияния негативных тенденций, развивающихся в обществе. </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5. Вовлечение подростков, молодежи в деятельность, альтернативную экстремистской. Такой подход предлагает организовывать походы с </w:t>
      </w:r>
      <w:r>
        <w:rPr>
          <w:rFonts w:ascii="Times New Roman" w:eastAsia="Times New Roman" w:hAnsi="Times New Roman" w:cs="Times New Roman"/>
          <w:sz w:val="28"/>
        </w:rPr>
        <w:lastRenderedPageBreak/>
        <w:t xml:space="preserve">преодолением препятствий, направление активности подростков в спортивную или творческую деятельность, создание групп для отстаивания активной гражданской позиции. </w:t>
      </w:r>
    </w:p>
    <w:p w:rsidR="00E80A45" w:rsidRDefault="00F06334">
      <w:pPr>
        <w:spacing w:before="120" w:after="312"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С экстремисткой деятельностью необходимо бороться. Для этого необходимо изучать сущность и формы этого явления. В Стратегии национальной безопасности Российской Федерации отмечается, что «для предотвращения угроз национальной безопасности необходимо обеспечить социальную стабильность, этническое и конфессиональное согласие, повысить мобилизационный потенциал и рост национальной экономики, поднять качество работы органов государственной власти и сформировать действенные механизмы их взаимодействия с гражданским обществом в целях реализации гражданами Российской Федерации права на жизнь, безопасность, труд, жилье, здоровье и здоровый образ жизни, на доступное образование и культурное развитие».</w:t>
      </w:r>
    </w:p>
    <w:p w:rsidR="00E80A45" w:rsidRDefault="00E80A45">
      <w:pPr>
        <w:spacing w:after="120" w:line="360" w:lineRule="auto"/>
        <w:jc w:val="both"/>
        <w:rPr>
          <w:rFonts w:ascii="Times New Roman" w:eastAsia="Times New Roman" w:hAnsi="Times New Roman" w:cs="Times New Roman"/>
          <w:sz w:val="28"/>
        </w:rPr>
      </w:pPr>
    </w:p>
    <w:p w:rsidR="00E80A45" w:rsidRDefault="00F06334">
      <w:pPr>
        <w:spacing w:after="120"/>
        <w:ind w:left="284" w:hanging="1843"/>
        <w:jc w:val="both"/>
        <w:rPr>
          <w:rFonts w:ascii="Times New Roman" w:eastAsia="Times New Roman" w:hAnsi="Times New Roman" w:cs="Times New Roman"/>
          <w:b/>
          <w:sz w:val="28"/>
        </w:rPr>
      </w:pPr>
      <w:r>
        <w:rPr>
          <w:rFonts w:ascii="Times New Roman" w:eastAsia="Times New Roman" w:hAnsi="Times New Roman" w:cs="Times New Roman"/>
          <w:i/>
          <w:sz w:val="28"/>
        </w:rPr>
        <w:t xml:space="preserve">                             </w:t>
      </w:r>
      <w:r>
        <w:rPr>
          <w:rFonts w:ascii="Times New Roman" w:eastAsia="Times New Roman" w:hAnsi="Times New Roman" w:cs="Times New Roman"/>
          <w:b/>
          <w:sz w:val="28"/>
        </w:rPr>
        <w:t xml:space="preserve">Тема 4. Основные направления деятельности образовательных организаций Республики Дагестан по формированию </w:t>
      </w:r>
      <w:proofErr w:type="spellStart"/>
      <w:r>
        <w:rPr>
          <w:rFonts w:ascii="Times New Roman" w:eastAsia="Times New Roman" w:hAnsi="Times New Roman" w:cs="Times New Roman"/>
          <w:b/>
          <w:sz w:val="28"/>
        </w:rPr>
        <w:t>антиэкстремистского</w:t>
      </w:r>
      <w:proofErr w:type="spellEnd"/>
      <w:r>
        <w:rPr>
          <w:rFonts w:ascii="Times New Roman" w:eastAsia="Times New Roman" w:hAnsi="Times New Roman" w:cs="Times New Roman"/>
          <w:b/>
          <w:sz w:val="28"/>
        </w:rPr>
        <w:t xml:space="preserve"> мировоззрения  учащихся</w:t>
      </w:r>
    </w:p>
    <w:p w:rsidR="00E80A45" w:rsidRDefault="00F06334">
      <w:pPr>
        <w:spacing w:after="120" w:line="360" w:lineRule="auto"/>
        <w:ind w:right="-1" w:hanging="1701"/>
        <w:jc w:val="both"/>
        <w:rPr>
          <w:rFonts w:ascii="Times New Roman" w:eastAsia="Times New Roman" w:hAnsi="Times New Roman" w:cs="Times New Roman"/>
          <w:sz w:val="28"/>
        </w:rPr>
      </w:pPr>
      <w:r>
        <w:rPr>
          <w:rFonts w:ascii="Times New Roman" w:eastAsia="Times New Roman" w:hAnsi="Times New Roman" w:cs="Times New Roman"/>
          <w:sz w:val="28"/>
        </w:rPr>
        <w:t xml:space="preserve">                               В Дагестане широко отметили двадцатилетие разгрома банд международных террористов,  вторгнувшихся в республику. В жаркие августовские дни 1999 года  дагестанцы продемонстрировали стойкость, волю в борьбе с теми, кто намеревался установить свои, чуждые народам республики  порядки, навязать фальшивые ценности. В эти тревожные для  Дагестана дни  жители республики  ощутили своевременную поддержку народов России.  Дагестанцы - ополченцы поддержали военнослужащих российской армии, вступили в бой с врагом. Они показали всем, что Дагестана  является составной частью великой России.</w:t>
      </w:r>
    </w:p>
    <w:p w:rsidR="00E80A45" w:rsidRDefault="00F06334">
      <w:pPr>
        <w:spacing w:after="120" w:line="360" w:lineRule="auto"/>
        <w:ind w:right="-1" w:hanging="1701"/>
        <w:jc w:val="both"/>
        <w:rPr>
          <w:rFonts w:ascii="Times New Roman" w:eastAsia="Times New Roman" w:hAnsi="Times New Roman" w:cs="Times New Roman"/>
          <w:b/>
          <w:sz w:val="28"/>
        </w:rPr>
      </w:pPr>
      <w:r>
        <w:rPr>
          <w:rFonts w:ascii="Times New Roman" w:eastAsia="Times New Roman" w:hAnsi="Times New Roman" w:cs="Times New Roman"/>
          <w:sz w:val="28"/>
        </w:rPr>
        <w:t xml:space="preserve">                             Практически во всех образовательных организациях республики отмечалась эта дата.  На мероприятиях, организованных в школах, колледжах </w:t>
      </w:r>
      <w:r>
        <w:rPr>
          <w:rFonts w:ascii="Times New Roman" w:eastAsia="Times New Roman" w:hAnsi="Times New Roman" w:cs="Times New Roman"/>
          <w:sz w:val="28"/>
        </w:rPr>
        <w:lastRenderedPageBreak/>
        <w:t>и вузах вспоминали тех,  кто мужественно сражался,  отдал жизнь в борьбе с врагами,  посягнувшими на целостность нашей родины. Участники  памятных событий вспоминают о том, как развивались события, своих боевых товарищей.  Во многих школах республики созданы уголки памяти, стенды, выставки, посвящённые событиям в Ботлихском и Новолакском районах Дагестана.</w:t>
      </w:r>
    </w:p>
    <w:p w:rsidR="00E80A45" w:rsidRDefault="00F06334">
      <w:pPr>
        <w:spacing w:after="120" w:line="36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В образовательных организациях республики чтят память о тех, кто отдал       жизнь в борьбе с бандитами, террористами. Всей стране стал известен подвиг молодого полицейского Магомеда </w:t>
      </w:r>
      <w:proofErr w:type="spellStart"/>
      <w:r>
        <w:rPr>
          <w:rFonts w:ascii="Times New Roman" w:eastAsia="Times New Roman" w:hAnsi="Times New Roman" w:cs="Times New Roman"/>
          <w:sz w:val="28"/>
        </w:rPr>
        <w:t>Нурбагандова</w:t>
      </w:r>
      <w:proofErr w:type="spellEnd"/>
      <w:r>
        <w:rPr>
          <w:rFonts w:ascii="Times New Roman" w:eastAsia="Times New Roman" w:hAnsi="Times New Roman" w:cs="Times New Roman"/>
          <w:sz w:val="28"/>
        </w:rPr>
        <w:t xml:space="preserve">, захваченного   террористами. Бандиты требовали от него покаяния, требовали обратиться к работникам правоохранительных структур с призывом прекратить противодействие террористам. Магомед понимая,  что его ожидает, обратился к своим товарищам с призывом – «Работайте, братья»,  он призвал их ценой своей жизни, продолжить борьбу  с террором и насилием. Память героя почтили во всех образовательных организациях республики, его имя носит родная  школа, названы улицы в городах </w:t>
      </w:r>
    </w:p>
    <w:p w:rsidR="00E80A45" w:rsidRDefault="00F06334">
      <w:pPr>
        <w:spacing w:after="120" w:line="360" w:lineRule="auto"/>
        <w:ind w:right="-1"/>
        <w:jc w:val="both"/>
        <w:rPr>
          <w:rFonts w:ascii="Times New Roman" w:eastAsia="Times New Roman" w:hAnsi="Times New Roman" w:cs="Times New Roman"/>
          <w:b/>
          <w:sz w:val="28"/>
        </w:rPr>
      </w:pPr>
      <w:r>
        <w:rPr>
          <w:rFonts w:ascii="Times New Roman" w:eastAsia="Times New Roman" w:hAnsi="Times New Roman" w:cs="Times New Roman"/>
          <w:sz w:val="28"/>
        </w:rPr>
        <w:t xml:space="preserve">       Борьба с экстремизмом не прекращалась в республики практически все последние годы. Если в прежние годы средства массовой информации регулярно  сообщали о совершенных в республике террористических актах и количестве пострадавших, то в настоящее время ситуация кардинально изменилась. Это не означает, что надо терять бдительность. Следует понимать, что в республики все еще остаются молодые люди желающие проявить себя в качестве последователей экстремистских и террористических организаций. Однако жители республики совершенно четко определяют для себя то, что удалось достичь кардинальный перелом в борьбе с терроризмом. В этой связи следует заметить, что борьба с экстремизмом и терроризмом приносит свои плоды, благодаря усилиям правоохранительных органов, разъяснительной деятельности </w:t>
      </w:r>
      <w:proofErr w:type="spellStart"/>
      <w:r>
        <w:rPr>
          <w:rFonts w:ascii="Times New Roman" w:eastAsia="Times New Roman" w:hAnsi="Times New Roman" w:cs="Times New Roman"/>
          <w:sz w:val="28"/>
        </w:rPr>
        <w:t>муфтията</w:t>
      </w:r>
      <w:proofErr w:type="spellEnd"/>
      <w:r>
        <w:rPr>
          <w:rFonts w:ascii="Times New Roman" w:eastAsia="Times New Roman" w:hAnsi="Times New Roman" w:cs="Times New Roman"/>
          <w:sz w:val="28"/>
        </w:rPr>
        <w:t xml:space="preserve"> республики и, как  нам представляется, активной системной работе педагогических коллективов </w:t>
      </w:r>
      <w:r>
        <w:rPr>
          <w:rFonts w:ascii="Times New Roman" w:eastAsia="Times New Roman" w:hAnsi="Times New Roman" w:cs="Times New Roman"/>
          <w:sz w:val="28"/>
        </w:rPr>
        <w:lastRenderedPageBreak/>
        <w:t xml:space="preserve">образовательных организаций республики по противодействию вовлечению молодежи в </w:t>
      </w:r>
      <w:proofErr w:type="spellStart"/>
      <w:r>
        <w:rPr>
          <w:rFonts w:ascii="Times New Roman" w:eastAsia="Times New Roman" w:hAnsi="Times New Roman" w:cs="Times New Roman"/>
          <w:sz w:val="28"/>
        </w:rPr>
        <w:t>экстремистско</w:t>
      </w:r>
      <w:proofErr w:type="spellEnd"/>
      <w:r>
        <w:rPr>
          <w:rFonts w:ascii="Times New Roman" w:eastAsia="Times New Roman" w:hAnsi="Times New Roman" w:cs="Times New Roman"/>
          <w:sz w:val="28"/>
        </w:rPr>
        <w:t xml:space="preserve"> – религиозные организации.  </w:t>
      </w:r>
    </w:p>
    <w:p w:rsidR="00E80A45" w:rsidRDefault="00F06334">
      <w:pPr>
        <w:spacing w:after="120" w:line="36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Работа по формированию </w:t>
      </w:r>
      <w:proofErr w:type="spellStart"/>
      <w:r>
        <w:rPr>
          <w:rFonts w:ascii="Times New Roman" w:eastAsia="Times New Roman" w:hAnsi="Times New Roman" w:cs="Times New Roman"/>
          <w:sz w:val="28"/>
        </w:rPr>
        <w:t>антиэкстремистского</w:t>
      </w:r>
      <w:proofErr w:type="spellEnd"/>
      <w:r>
        <w:rPr>
          <w:rFonts w:ascii="Times New Roman" w:eastAsia="Times New Roman" w:hAnsi="Times New Roman" w:cs="Times New Roman"/>
          <w:sz w:val="28"/>
        </w:rPr>
        <w:t xml:space="preserve"> мировоззрения должна быть  системной и результативной, с учетом специфики контингента учащихся  и студентов. Педагогам особенно важно находить, использовать в своей работе самые разнообразные, наиболее эффективные </w:t>
      </w:r>
      <w:proofErr w:type="gramStart"/>
      <w:r>
        <w:rPr>
          <w:rFonts w:ascii="Times New Roman" w:eastAsia="Times New Roman" w:hAnsi="Times New Roman" w:cs="Times New Roman"/>
          <w:sz w:val="28"/>
        </w:rPr>
        <w:t>методы  и</w:t>
      </w:r>
      <w:proofErr w:type="gramEnd"/>
      <w:r>
        <w:rPr>
          <w:rFonts w:ascii="Times New Roman" w:eastAsia="Times New Roman" w:hAnsi="Times New Roman" w:cs="Times New Roman"/>
          <w:sz w:val="28"/>
        </w:rPr>
        <w:t xml:space="preserve"> формы организации работы с обучающимися. </w:t>
      </w:r>
    </w:p>
    <w:p w:rsidR="00E80A45" w:rsidRDefault="00F06334">
      <w:pPr>
        <w:spacing w:after="120" w:line="360" w:lineRule="auto"/>
        <w:ind w:right="-1" w:firstLine="142"/>
        <w:jc w:val="both"/>
        <w:rPr>
          <w:rFonts w:ascii="Times New Roman" w:eastAsia="Times New Roman" w:hAnsi="Times New Roman" w:cs="Times New Roman"/>
          <w:sz w:val="28"/>
        </w:rPr>
      </w:pPr>
      <w:r>
        <w:rPr>
          <w:rFonts w:ascii="Times New Roman" w:eastAsia="Times New Roman" w:hAnsi="Times New Roman" w:cs="Times New Roman"/>
          <w:sz w:val="28"/>
        </w:rPr>
        <w:t xml:space="preserve">     Министерством образования и науки РД большое внимание уделяется проблеме реабилитации несовершеннолетних, попавших под влияние экстремисткой идеологии. Министерством  привлечены к этой деятельности преподаватели  вузов республики, представители ДУМД и правоохранительных  структур. Из числа привлеченных специалистов сформировано восемь лекторских, экспертных групп. Каждая группа специалистов организует встречи,  разъяснительные беседы с несовершеннолетними в определённых районах и городах республики, также разработаны специальные рекомендации для проведения соответствующей профилактической работы.</w:t>
      </w:r>
    </w:p>
    <w:p w:rsidR="00E80A45" w:rsidRDefault="00F06334">
      <w:pPr>
        <w:spacing w:after="120" w:line="360" w:lineRule="auto"/>
        <w:ind w:right="-1" w:firstLine="142"/>
        <w:jc w:val="both"/>
        <w:rPr>
          <w:rFonts w:ascii="Times New Roman" w:eastAsia="Times New Roman" w:hAnsi="Times New Roman" w:cs="Times New Roman"/>
          <w:sz w:val="28"/>
        </w:rPr>
      </w:pPr>
      <w:r>
        <w:rPr>
          <w:rFonts w:ascii="Times New Roman" w:eastAsia="Times New Roman" w:hAnsi="Times New Roman" w:cs="Times New Roman"/>
          <w:sz w:val="28"/>
        </w:rPr>
        <w:t xml:space="preserve">       Имеется категория детей,  чьи родители были последователями экстремистских организации, занимались противоправной деятельностью, осуждены или нейтрализованы в ходе контртеррористических операций. Таким несовершеннолетним необходимо уделить особое внимание, своевременно оказать психологическую помощь, поддержку. В этой связи Дагестанским институтом развития образования организуются специальные курсы для школьных психологов, оказывается им необходимая методическая помощь. </w:t>
      </w:r>
    </w:p>
    <w:p w:rsidR="00E80A45" w:rsidRDefault="00F06334">
      <w:pPr>
        <w:spacing w:after="120" w:line="360" w:lineRule="auto"/>
        <w:ind w:right="-1" w:firstLine="142"/>
        <w:jc w:val="both"/>
        <w:rPr>
          <w:rFonts w:ascii="Times New Roman" w:eastAsia="Times New Roman" w:hAnsi="Times New Roman" w:cs="Times New Roman"/>
          <w:sz w:val="28"/>
        </w:rPr>
      </w:pPr>
      <w:r>
        <w:rPr>
          <w:rFonts w:ascii="Times New Roman" w:eastAsia="Times New Roman" w:hAnsi="Times New Roman" w:cs="Times New Roman"/>
          <w:sz w:val="28"/>
        </w:rPr>
        <w:t xml:space="preserve">       Еще одна категория несовершеннолетних требует особого внимания психологов и педагогов, «дети войны». Дело в том, что по данным компетентных источников, более 2500 жителей Дагестана выехали в Сирию и Ирак для участия в боевых действиях на стороне ИГИЛ. Выехали целыми </w:t>
      </w:r>
      <w:r>
        <w:rPr>
          <w:rFonts w:ascii="Times New Roman" w:eastAsia="Times New Roman" w:hAnsi="Times New Roman" w:cs="Times New Roman"/>
          <w:sz w:val="28"/>
        </w:rPr>
        <w:lastRenderedPageBreak/>
        <w:t xml:space="preserve">семьями, вместе с детьми. После разгрома ИГИЛ, гибели родителей - экстремистов, дети остались совершенно одни в чужой стране. Благодаря деятельности дипломатов, гуманитарных организаций эти несчастные дети начинают  возвращаться  на родину. Важнейшая задача педагогов, психологов - обеспечить реабилитацию несовершеннолетних, обеспечить защиту их прав.  </w:t>
      </w:r>
    </w:p>
    <w:p w:rsidR="00E80A45" w:rsidRDefault="00F06334">
      <w:pPr>
        <w:spacing w:after="120" w:line="360" w:lineRule="auto"/>
        <w:ind w:right="-1" w:firstLine="142"/>
        <w:jc w:val="both"/>
        <w:rPr>
          <w:rFonts w:ascii="Times New Roman" w:eastAsia="Times New Roman" w:hAnsi="Times New Roman" w:cs="Times New Roman"/>
          <w:sz w:val="28"/>
        </w:rPr>
      </w:pPr>
      <w:r>
        <w:rPr>
          <w:rFonts w:ascii="Times New Roman" w:eastAsia="Times New Roman" w:hAnsi="Times New Roman" w:cs="Times New Roman"/>
          <w:sz w:val="28"/>
        </w:rPr>
        <w:t xml:space="preserve">     Кафедрами Дагестанского института развития образования разрабатываются разнообразные методические рекомендации, примерные планы работы по профилактике проявлений экстремизма и терроризма, они адресованы руководителям образовательных организаций, учителям - предметникам. Все методические  материалы находятся в открытом доступе, размещены на официальном сайте  Министерства образования и науки РД.</w:t>
      </w:r>
    </w:p>
    <w:p w:rsidR="00E80A45" w:rsidRDefault="00F06334">
      <w:pPr>
        <w:spacing w:after="120" w:line="360" w:lineRule="auto"/>
        <w:ind w:right="-1" w:firstLine="142"/>
        <w:jc w:val="both"/>
        <w:rPr>
          <w:rFonts w:ascii="Times New Roman" w:eastAsia="Times New Roman" w:hAnsi="Times New Roman" w:cs="Times New Roman"/>
          <w:sz w:val="28"/>
        </w:rPr>
      </w:pPr>
      <w:r>
        <w:rPr>
          <w:rFonts w:ascii="Times New Roman" w:eastAsia="Times New Roman" w:hAnsi="Times New Roman" w:cs="Times New Roman"/>
          <w:sz w:val="28"/>
        </w:rPr>
        <w:t xml:space="preserve">     Результативность деятельности образовательных организаций по профилактике экстремизма и терроризма выявляется при проведении разнообразных социологических исследований организуемых   специально созданной для этих целей лабораторией при  ДИРО. Опросами и анкетированием было охвачено большое число педагогов республики, учащихся школ и их родителей, студентов вузов. По итогам обобщения полученных результатов, специалисты лаборатории социологических исследований определяют динамику изменения общественного мнения по различным показателям, наличие существующих проблем и возможные варианты их разрешения.   </w:t>
      </w:r>
    </w:p>
    <w:p w:rsidR="00E80A45" w:rsidRDefault="00F06334">
      <w:pPr>
        <w:spacing w:after="120" w:line="360" w:lineRule="auto"/>
        <w:ind w:right="-1"/>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         Ключевые задачи деятельности по  профилактики экстремизма.  </w:t>
      </w:r>
    </w:p>
    <w:p w:rsidR="00E80A45" w:rsidRDefault="00F06334">
      <w:pPr>
        <w:spacing w:after="120" w:line="360" w:lineRule="auto"/>
        <w:ind w:right="-1"/>
        <w:jc w:val="both"/>
        <w:rPr>
          <w:rFonts w:ascii="Times New Roman" w:eastAsia="Times New Roman" w:hAnsi="Times New Roman" w:cs="Times New Roman"/>
          <w:sz w:val="28"/>
        </w:rPr>
      </w:pPr>
      <w:r>
        <w:rPr>
          <w:rFonts w:ascii="Times New Roman" w:eastAsia="Times New Roman" w:hAnsi="Times New Roman" w:cs="Times New Roman"/>
          <w:i/>
          <w:sz w:val="28"/>
        </w:rPr>
        <w:t xml:space="preserve">       </w:t>
      </w:r>
      <w:r>
        <w:rPr>
          <w:rFonts w:ascii="Times New Roman" w:eastAsia="Times New Roman" w:hAnsi="Times New Roman" w:cs="Times New Roman"/>
          <w:sz w:val="28"/>
        </w:rPr>
        <w:t xml:space="preserve">Деятельность, связанная с профилактикой экстремистских проявлений не должна носить хаотичный или спонтанный характер. Важно тщательно продумать каждый этап этой деятельности и его детали. Перспективный  план мероприятий  по профилактике экстремистских проявлений должен быть составлен с учетом решения следующих существенных задач: </w:t>
      </w:r>
    </w:p>
    <w:p w:rsidR="00E80A45" w:rsidRDefault="00F06334">
      <w:pPr>
        <w:spacing w:after="120" w:line="36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 применение к подросткам и молодым людям установок о необходимости соблюдения и защиты прав любого гражданина, а также неукоснительного соблюдения законодательных норм; </w:t>
      </w:r>
    </w:p>
    <w:p w:rsidR="00E80A45" w:rsidRDefault="00F06334">
      <w:pPr>
        <w:spacing w:after="120" w:line="36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 формирование в сознании молодежи уверенности в неотвратимости наказания за экстремистскую деятельность в любых ее проявлениях;</w:t>
      </w:r>
    </w:p>
    <w:p w:rsidR="00E80A45" w:rsidRDefault="00F06334">
      <w:pPr>
        <w:spacing w:after="120" w:line="36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  формирование у молодых людей представления о нормах поведения,  принятых в гражданском обществе; </w:t>
      </w:r>
    </w:p>
    <w:p w:rsidR="00E80A45" w:rsidRDefault="00F06334">
      <w:pPr>
        <w:spacing w:after="120" w:line="360" w:lineRule="auto"/>
        <w:ind w:right="-1"/>
        <w:jc w:val="both"/>
        <w:rPr>
          <w:rFonts w:ascii="Times New Roman" w:eastAsia="Times New Roman" w:hAnsi="Times New Roman" w:cs="Times New Roman"/>
          <w:i/>
          <w:sz w:val="28"/>
        </w:rPr>
      </w:pPr>
      <w:r>
        <w:rPr>
          <w:rFonts w:ascii="Times New Roman" w:eastAsia="Times New Roman" w:hAnsi="Times New Roman" w:cs="Times New Roman"/>
          <w:sz w:val="28"/>
        </w:rPr>
        <w:t xml:space="preserve">       -  создание в образовательных организациях определенной структуры самоуправление учащихся, которой будет доверено осуществлять соответствующую просветительскую деятельность. </w:t>
      </w:r>
      <w:r>
        <w:rPr>
          <w:rFonts w:ascii="Times New Roman" w:eastAsia="Times New Roman" w:hAnsi="Times New Roman" w:cs="Times New Roman"/>
          <w:i/>
          <w:sz w:val="28"/>
        </w:rPr>
        <w:t xml:space="preserve">                             </w:t>
      </w:r>
    </w:p>
    <w:p w:rsidR="00E80A45" w:rsidRDefault="00F06334">
      <w:pPr>
        <w:spacing w:after="120" w:line="360" w:lineRule="auto"/>
        <w:ind w:right="-1"/>
        <w:jc w:val="both"/>
        <w:rPr>
          <w:rFonts w:ascii="Times New Roman" w:eastAsia="Times New Roman" w:hAnsi="Times New Roman" w:cs="Times New Roman"/>
          <w:i/>
          <w:sz w:val="28"/>
        </w:rPr>
      </w:pPr>
      <w:r>
        <w:rPr>
          <w:rFonts w:ascii="Times New Roman" w:eastAsia="Times New Roman" w:hAnsi="Times New Roman" w:cs="Times New Roman"/>
          <w:i/>
          <w:sz w:val="28"/>
        </w:rPr>
        <w:t xml:space="preserve">    Основные направления деятельности образовательных организаций по профилактики экстремизма.</w:t>
      </w:r>
    </w:p>
    <w:p w:rsidR="00E80A45" w:rsidRDefault="00F06334">
      <w:pPr>
        <w:spacing w:after="120" w:line="360" w:lineRule="auto"/>
        <w:ind w:right="-1"/>
        <w:jc w:val="both"/>
        <w:rPr>
          <w:rFonts w:ascii="Times New Roman" w:eastAsia="Times New Roman" w:hAnsi="Times New Roman" w:cs="Times New Roman"/>
          <w:sz w:val="28"/>
        </w:rPr>
      </w:pPr>
      <w:r>
        <w:rPr>
          <w:rFonts w:ascii="Times New Roman" w:eastAsia="Times New Roman" w:hAnsi="Times New Roman" w:cs="Times New Roman"/>
          <w:i/>
          <w:sz w:val="28"/>
        </w:rPr>
        <w:t xml:space="preserve">      </w:t>
      </w:r>
      <w:r>
        <w:rPr>
          <w:rFonts w:ascii="Times New Roman" w:eastAsia="Times New Roman" w:hAnsi="Times New Roman" w:cs="Times New Roman"/>
          <w:sz w:val="28"/>
        </w:rPr>
        <w:t xml:space="preserve">По-прежнему существует угроза вербовки юношей и девушек представителями террористических организаций. В связи с этим профилактика экстремизма в молодежной среде должна проводиться по следующим направлениям: </w:t>
      </w:r>
    </w:p>
    <w:p w:rsidR="00E80A45" w:rsidRDefault="00F06334">
      <w:pPr>
        <w:spacing w:after="120" w:line="36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тесное взаимодействие образовательных организаций с родителями обучающихся; </w:t>
      </w:r>
    </w:p>
    <w:p w:rsidR="00E80A45" w:rsidRDefault="00F06334">
      <w:pPr>
        <w:spacing w:after="120" w:line="36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повышение квалификации педагогов персонала по данному направлению деятельности; </w:t>
      </w:r>
    </w:p>
    <w:p w:rsidR="00E80A45" w:rsidRDefault="00F06334">
      <w:pPr>
        <w:spacing w:after="120" w:line="36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включение в учебные планы образовательных организаций отдельных дисциплин, в программы учебных курсов тем, касающихся профилактики экстремизма; </w:t>
      </w:r>
    </w:p>
    <w:p w:rsidR="00E80A45" w:rsidRDefault="00F06334">
      <w:pPr>
        <w:spacing w:after="120" w:line="36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реализация воспитательных программ, отражающих особенности нравственного воспитания молодежи (профилактика правонарушений, насилия и беспризорности); </w:t>
      </w:r>
    </w:p>
    <w:p w:rsidR="00E80A45" w:rsidRDefault="00F06334">
      <w:pPr>
        <w:spacing w:after="120" w:line="36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непрерывный мониторинг уровня толерантности в обществе, а особенно среди молодежи; </w:t>
      </w:r>
    </w:p>
    <w:p w:rsidR="00E80A45" w:rsidRDefault="00F06334">
      <w:pPr>
        <w:spacing w:after="120" w:line="36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анализ процессов, происходящих в молодежной среде, а также их философский и социокультурный аспекты; </w:t>
      </w:r>
    </w:p>
    <w:p w:rsidR="00E80A45" w:rsidRDefault="00F06334">
      <w:pPr>
        <w:spacing w:after="120" w:line="36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обеспечение доступности культурных благ для молодежи; </w:t>
      </w:r>
    </w:p>
    <w:p w:rsidR="00E80A45" w:rsidRDefault="00F06334">
      <w:pPr>
        <w:spacing w:after="120" w:line="36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реализация потребности молодых людей в самореализации и самовыражении; </w:t>
      </w:r>
    </w:p>
    <w:p w:rsidR="00E80A45" w:rsidRDefault="00F06334">
      <w:pPr>
        <w:spacing w:after="120" w:line="36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организация досуга молодежи (волонтерских проектов, социальных программ). </w:t>
      </w:r>
    </w:p>
    <w:p w:rsidR="00E80A45" w:rsidRDefault="00F06334">
      <w:pPr>
        <w:spacing w:after="120" w:line="36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Организация работы по профилактике экстремизма в образовательной организации должна начинаться с анализа исходной ситуации. Для этого проводятся социологическое исследование, анкетирование, интервьюирование и другие способы опроса учащихся, родителей и педагогов с целью выяснения наличия либо отсутствия проблемы, ее глубины, актуальности для конкретной аудитории, осведомленности всех участников образовательного сообщества по данной теме и т. п.</w:t>
      </w:r>
    </w:p>
    <w:p w:rsidR="00E80A45" w:rsidRDefault="00F06334">
      <w:pPr>
        <w:spacing w:after="120" w:line="36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Следующим этапом проведения профилактической работы в образовательной организации является перспективное планирование данной  деятельности.</w:t>
      </w:r>
    </w:p>
    <w:p w:rsidR="00E80A45" w:rsidRDefault="00F06334">
      <w:pPr>
        <w:spacing w:after="120" w:line="36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Анализ практики  применения методик показывает, что можно выделить три категории субъектов, с которыми необходимо организовать работу в образовательной организации по профилактике экстремизма:</w:t>
      </w:r>
    </w:p>
    <w:p w:rsidR="00E80A45" w:rsidRDefault="00F06334">
      <w:pPr>
        <w:spacing w:after="120" w:line="36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1)</w:t>
      </w:r>
      <w:r>
        <w:rPr>
          <w:rFonts w:ascii="Times New Roman" w:eastAsia="Times New Roman" w:hAnsi="Times New Roman" w:cs="Times New Roman"/>
          <w:sz w:val="28"/>
        </w:rPr>
        <w:tab/>
        <w:t>Работа с учащимися:</w:t>
      </w:r>
    </w:p>
    <w:p w:rsidR="00E80A45" w:rsidRDefault="00F06334">
      <w:pPr>
        <w:spacing w:after="120" w:line="36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общая воспитательная педагогическая работа с учащимися;</w:t>
      </w:r>
    </w:p>
    <w:p w:rsidR="00E80A45" w:rsidRDefault="00F06334">
      <w:pPr>
        <w:spacing w:after="120" w:line="36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работа с учащимися «группы риска»;</w:t>
      </w:r>
    </w:p>
    <w:p w:rsidR="00E80A45" w:rsidRDefault="00F06334">
      <w:pPr>
        <w:spacing w:after="120" w:line="360" w:lineRule="auto"/>
        <w:ind w:left="709" w:right="-1" w:hanging="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работа с учащимися, принимавшими участие в противоправных акциях.</w:t>
      </w:r>
    </w:p>
    <w:p w:rsidR="00E80A45" w:rsidRDefault="00F06334">
      <w:pPr>
        <w:spacing w:after="120" w:line="36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2)</w:t>
      </w:r>
      <w:r>
        <w:rPr>
          <w:rFonts w:ascii="Times New Roman" w:eastAsia="Times New Roman" w:hAnsi="Times New Roman" w:cs="Times New Roman"/>
          <w:sz w:val="28"/>
        </w:rPr>
        <w:tab/>
        <w:t>Работа с педагогическим составом образовательной организации:</w:t>
      </w:r>
    </w:p>
    <w:p w:rsidR="00E80A45" w:rsidRDefault="00F06334">
      <w:pPr>
        <w:spacing w:after="120" w:line="360" w:lineRule="auto"/>
        <w:ind w:left="709" w:right="-1" w:hanging="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w:t>
      </w:r>
      <w:r>
        <w:rPr>
          <w:rFonts w:ascii="Times New Roman" w:eastAsia="Times New Roman" w:hAnsi="Times New Roman" w:cs="Times New Roman"/>
          <w:sz w:val="28"/>
        </w:rPr>
        <w:tab/>
        <w:t>подготовка учителей, преподавателей к ведению профилактической работы;</w:t>
      </w:r>
    </w:p>
    <w:p w:rsidR="00E80A45" w:rsidRDefault="00F06334">
      <w:pPr>
        <w:spacing w:after="120" w:line="36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организационно-методическая профилактическая работа.</w:t>
      </w:r>
    </w:p>
    <w:p w:rsidR="00E80A45" w:rsidRDefault="00F06334">
      <w:pPr>
        <w:spacing w:after="120" w:line="36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3)</w:t>
      </w:r>
      <w:r>
        <w:rPr>
          <w:rFonts w:ascii="Times New Roman" w:eastAsia="Times New Roman" w:hAnsi="Times New Roman" w:cs="Times New Roman"/>
          <w:sz w:val="28"/>
        </w:rPr>
        <w:tab/>
        <w:t>Работа с родителями учащихся:</w:t>
      </w:r>
    </w:p>
    <w:p w:rsidR="00E80A45" w:rsidRDefault="00F06334">
      <w:pPr>
        <w:spacing w:after="120" w:line="36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информирование и консультирование родителей по данной проблеме;</w:t>
      </w:r>
    </w:p>
    <w:p w:rsidR="00E80A45" w:rsidRDefault="00F06334">
      <w:pPr>
        <w:spacing w:after="120" w:line="36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индивидуальная работа с семьями.</w:t>
      </w:r>
    </w:p>
    <w:p w:rsidR="00E80A45" w:rsidRDefault="00F06334">
      <w:pPr>
        <w:spacing w:after="120" w:line="36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Наиболее распространенными формами реализации мероприятий по профилактике экстремизма в образовательных учреждениях являются:</w:t>
      </w:r>
    </w:p>
    <w:p w:rsidR="00E80A45" w:rsidRDefault="00F06334">
      <w:pPr>
        <w:spacing w:after="120" w:line="36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организация работы методических объединений по вопросам формирования толерантности;</w:t>
      </w:r>
    </w:p>
    <w:p w:rsidR="00E80A45" w:rsidRDefault="00F06334">
      <w:pPr>
        <w:spacing w:after="120" w:line="36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внедрение специальных курсов, а также элементов программ в общих курсах предметов для педагогов с целью воспитания толерантности учащихся;</w:t>
      </w:r>
    </w:p>
    <w:p w:rsidR="00E80A45" w:rsidRDefault="00F06334">
      <w:pPr>
        <w:spacing w:after="120" w:line="36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разработка памятки для родителей учащихся с разъяснениями юристов, психологов, социальных педагогов, сотрудников правоохранительных органов;</w:t>
      </w:r>
    </w:p>
    <w:p w:rsidR="00E80A45" w:rsidRDefault="00F06334">
      <w:pPr>
        <w:spacing w:after="120" w:line="36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организация и проведение смотра-конкурса программ и методических разработок в образовательном учреждении по профилактике противоправного поведения детей и подростков;</w:t>
      </w:r>
    </w:p>
    <w:p w:rsidR="00E80A45" w:rsidRDefault="00F06334">
      <w:pPr>
        <w:spacing w:after="120" w:line="36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организация недели правовых знаний;</w:t>
      </w:r>
    </w:p>
    <w:p w:rsidR="00E80A45" w:rsidRDefault="00F06334">
      <w:pPr>
        <w:spacing w:after="120" w:line="36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создание в образовательных учреждениях ученического самоуправления.</w:t>
      </w:r>
    </w:p>
    <w:p w:rsidR="00E80A45" w:rsidRDefault="00F06334">
      <w:pPr>
        <w:spacing w:after="120" w:line="36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Профилактическое воздействие на учащихся должно включать воспитание толерантности, профилактику бытовой ксенофобии, нетерпимости к дискриминации и иные элементы, непосредственно ориентирующие воспитуемого на выбор правомерного варианта удовлетворения своих личных интересов и потребностей.</w:t>
      </w:r>
    </w:p>
    <w:p w:rsidR="00E80A45" w:rsidRDefault="00F06334">
      <w:pPr>
        <w:spacing w:after="120" w:line="36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Эффективность профилактики связана с учетом двух факторов выполнения конкретных мероприятий:</w:t>
      </w:r>
    </w:p>
    <w:p w:rsidR="00E80A45" w:rsidRDefault="00F06334">
      <w:pPr>
        <w:spacing w:after="120" w:line="36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 внешней ситуации (состояния межгруппового, </w:t>
      </w:r>
      <w:proofErr w:type="spellStart"/>
      <w:r>
        <w:rPr>
          <w:rFonts w:ascii="Times New Roman" w:eastAsia="Times New Roman" w:hAnsi="Times New Roman" w:cs="Times New Roman"/>
          <w:sz w:val="28"/>
        </w:rPr>
        <w:t>межобщинного</w:t>
      </w:r>
      <w:proofErr w:type="spellEnd"/>
      <w:r>
        <w:rPr>
          <w:rFonts w:ascii="Times New Roman" w:eastAsia="Times New Roman" w:hAnsi="Times New Roman" w:cs="Times New Roman"/>
          <w:sz w:val="28"/>
        </w:rPr>
        <w:t xml:space="preserve"> и межнационального взаимодействия, социальных конфликтов, криминальной обстановки и т. п.), в которой взаимодействуют воспитанники и воспитатели;</w:t>
      </w:r>
    </w:p>
    <w:p w:rsidR="00E80A45" w:rsidRDefault="00F06334">
      <w:pPr>
        <w:spacing w:after="120" w:line="36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 внутренней ситуации (состояния педагогического и учебного коллектива, социально-демографического состава, уровня подготовки воспитателей, развития учащихся, профиля учебного заведения и т. п.).</w:t>
      </w:r>
    </w:p>
    <w:p w:rsidR="00E80A45" w:rsidRDefault="00F06334">
      <w:pPr>
        <w:spacing w:after="120" w:line="36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Реализация программ профилактики экстремизма требует достаточно высокого уровня подготовки субъектов, их интеграции в систему общей и специальной профилактики </w:t>
      </w:r>
      <w:proofErr w:type="spellStart"/>
      <w:r>
        <w:rPr>
          <w:rFonts w:ascii="Times New Roman" w:eastAsia="Times New Roman" w:hAnsi="Times New Roman" w:cs="Times New Roman"/>
          <w:sz w:val="28"/>
        </w:rPr>
        <w:t>делинквентного</w:t>
      </w:r>
      <w:proofErr w:type="spellEnd"/>
      <w:r>
        <w:rPr>
          <w:rFonts w:ascii="Times New Roman" w:eastAsia="Times New Roman" w:hAnsi="Times New Roman" w:cs="Times New Roman"/>
          <w:sz w:val="28"/>
        </w:rPr>
        <w:t xml:space="preserve"> поведения, а также умения и готовности адаптировать планы и программы с учетом быстро изменяющихся условий жизнедеятельности учащихся, местных и групповых особенностей.</w:t>
      </w:r>
    </w:p>
    <w:p w:rsidR="00E80A45" w:rsidRDefault="00F06334">
      <w:pPr>
        <w:spacing w:after="120" w:line="360" w:lineRule="auto"/>
        <w:ind w:right="-1"/>
        <w:jc w:val="both"/>
        <w:rPr>
          <w:rFonts w:ascii="Times New Roman" w:eastAsia="Times New Roman" w:hAnsi="Times New Roman" w:cs="Times New Roman"/>
          <w:sz w:val="28"/>
        </w:rPr>
      </w:pPr>
      <w:r>
        <w:rPr>
          <w:rFonts w:ascii="Times New Roman" w:eastAsia="Times New Roman" w:hAnsi="Times New Roman" w:cs="Times New Roman"/>
          <w:sz w:val="28"/>
        </w:rPr>
        <w:t xml:space="preserve">      В то же время соотношение воспитательных элементов в программах профилактики, ориентированных на различные возрастные группы учащихся, очевидно, должно различаться. С обретением знаний и опыта значение самостоятельной работы с информацией, личного участия в различных социальных, культурно-просветительских, правоохранительных программах должно возрастать. Для разработки и оценки эффективности профилактических программ необходима совместная работа социальных педагогов, психологов и социологов, учителей-предметников.</w:t>
      </w:r>
    </w:p>
    <w:p w:rsidR="00E80A45" w:rsidRDefault="00F06334">
      <w:pPr>
        <w:spacing w:after="0" w:line="360" w:lineRule="auto"/>
        <w:ind w:right="-1"/>
        <w:jc w:val="both"/>
        <w:rPr>
          <w:rFonts w:ascii="Times New Roman" w:eastAsia="Times New Roman" w:hAnsi="Times New Roman" w:cs="Times New Roman"/>
          <w:i/>
          <w:color w:val="000000"/>
          <w:sz w:val="28"/>
          <w:shd w:val="clear" w:color="auto" w:fill="FFFFFF"/>
        </w:rPr>
      </w:pPr>
      <w:r>
        <w:rPr>
          <w:rFonts w:ascii="Times New Roman" w:eastAsia="Times New Roman" w:hAnsi="Times New Roman" w:cs="Times New Roman"/>
          <w:i/>
          <w:color w:val="000000"/>
          <w:sz w:val="28"/>
          <w:shd w:val="clear" w:color="auto" w:fill="FFFFFF"/>
        </w:rPr>
        <w:t xml:space="preserve">      Рекомендации по профилактике экстремизма в образовательных учреждениях:</w:t>
      </w:r>
    </w:p>
    <w:p w:rsidR="00E80A45" w:rsidRDefault="00F06334">
      <w:pPr>
        <w:spacing w:after="0" w:line="360" w:lineRule="auto"/>
        <w:ind w:right="-1"/>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1.Информирование  детей  и  родителей  о  деятельности  экстремистских </w:t>
      </w:r>
    </w:p>
    <w:p w:rsidR="00E80A45" w:rsidRDefault="00F06334">
      <w:pPr>
        <w:spacing w:after="0" w:line="360" w:lineRule="auto"/>
        <w:ind w:right="-1"/>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организаций с привлечением работников компетентных организаций.</w:t>
      </w:r>
    </w:p>
    <w:p w:rsidR="00E80A45" w:rsidRDefault="00F06334">
      <w:pPr>
        <w:spacing w:after="0" w:line="360" w:lineRule="auto"/>
        <w:ind w:right="-1"/>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2.Организация свободного времени учеников через участие во вне</w:t>
      </w:r>
    </w:p>
    <w:p w:rsidR="00E80A45" w:rsidRDefault="00F06334">
      <w:pPr>
        <w:spacing w:after="0" w:line="360" w:lineRule="auto"/>
        <w:ind w:right="-1"/>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классных </w:t>
      </w:r>
      <w:proofErr w:type="gramStart"/>
      <w:r>
        <w:rPr>
          <w:rFonts w:ascii="Times New Roman" w:eastAsia="Times New Roman" w:hAnsi="Times New Roman" w:cs="Times New Roman"/>
          <w:color w:val="000000"/>
          <w:sz w:val="28"/>
          <w:shd w:val="clear" w:color="auto" w:fill="FFFFFF"/>
        </w:rPr>
        <w:t>мероприятиях  различной</w:t>
      </w:r>
      <w:proofErr w:type="gramEnd"/>
      <w:r>
        <w:rPr>
          <w:rFonts w:ascii="Times New Roman" w:eastAsia="Times New Roman" w:hAnsi="Times New Roman" w:cs="Times New Roman"/>
          <w:color w:val="000000"/>
          <w:sz w:val="28"/>
          <w:shd w:val="clear" w:color="auto" w:fill="FFFFFF"/>
        </w:rPr>
        <w:t xml:space="preserve">  направленности  по  интересам -</w:t>
      </w:r>
    </w:p>
    <w:p w:rsidR="00E80A45" w:rsidRDefault="00F06334">
      <w:pPr>
        <w:spacing w:after="0" w:line="360" w:lineRule="auto"/>
        <w:ind w:right="-1"/>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спортивных, интеллектуальных, творческих.</w:t>
      </w:r>
    </w:p>
    <w:p w:rsidR="00E80A45" w:rsidRDefault="00F06334">
      <w:pPr>
        <w:spacing w:after="0" w:line="360" w:lineRule="auto"/>
        <w:ind w:right="-1"/>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 xml:space="preserve">      3.</w:t>
      </w:r>
      <w:proofErr w:type="gramStart"/>
      <w:r>
        <w:rPr>
          <w:rFonts w:ascii="Times New Roman" w:eastAsia="Times New Roman" w:hAnsi="Times New Roman" w:cs="Times New Roman"/>
          <w:color w:val="000000"/>
          <w:sz w:val="28"/>
          <w:shd w:val="clear" w:color="auto" w:fill="FFFFFF"/>
        </w:rPr>
        <w:t xml:space="preserve">Активизация  </w:t>
      </w:r>
      <w:proofErr w:type="spellStart"/>
      <w:r>
        <w:rPr>
          <w:rFonts w:ascii="Times New Roman" w:eastAsia="Times New Roman" w:hAnsi="Times New Roman" w:cs="Times New Roman"/>
          <w:color w:val="000000"/>
          <w:sz w:val="28"/>
          <w:shd w:val="clear" w:color="auto" w:fill="FFFFFF"/>
        </w:rPr>
        <w:t>профориентационной</w:t>
      </w:r>
      <w:proofErr w:type="spellEnd"/>
      <w:proofErr w:type="gramEnd"/>
      <w:r>
        <w:rPr>
          <w:rFonts w:ascii="Times New Roman" w:eastAsia="Times New Roman" w:hAnsi="Times New Roman" w:cs="Times New Roman"/>
          <w:color w:val="000000"/>
          <w:sz w:val="28"/>
          <w:shd w:val="clear" w:color="auto" w:fill="FFFFFF"/>
        </w:rPr>
        <w:t xml:space="preserve">  работы,  организация  встреч  с </w:t>
      </w:r>
    </w:p>
    <w:p w:rsidR="00E80A45" w:rsidRDefault="00F06334">
      <w:pPr>
        <w:spacing w:after="0" w:line="360" w:lineRule="auto"/>
        <w:ind w:right="-1"/>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успешными профессионалами.</w:t>
      </w:r>
    </w:p>
    <w:p w:rsidR="00E80A45" w:rsidRDefault="00F06334">
      <w:pPr>
        <w:spacing w:after="0" w:line="360" w:lineRule="auto"/>
        <w:ind w:right="-1"/>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4.Привлечение  учащихся  к  эмоционально - насыщенной,  содержательной социально  значимой  деятельности  в  рамках  воспитательной  работы - </w:t>
      </w:r>
      <w:proofErr w:type="spellStart"/>
      <w:r>
        <w:rPr>
          <w:rFonts w:ascii="Times New Roman" w:eastAsia="Times New Roman" w:hAnsi="Times New Roman" w:cs="Times New Roman"/>
          <w:color w:val="000000"/>
          <w:sz w:val="28"/>
          <w:shd w:val="clear" w:color="auto" w:fill="FFFFFF"/>
        </w:rPr>
        <w:t>волонтерству</w:t>
      </w:r>
      <w:proofErr w:type="spellEnd"/>
      <w:r>
        <w:rPr>
          <w:rFonts w:ascii="Times New Roman" w:eastAsia="Times New Roman" w:hAnsi="Times New Roman" w:cs="Times New Roman"/>
          <w:color w:val="000000"/>
          <w:sz w:val="28"/>
          <w:shd w:val="clear" w:color="auto" w:fill="FFFFFF"/>
        </w:rPr>
        <w:t>, акциям социальной помощи и поддержки.</w:t>
      </w:r>
    </w:p>
    <w:p w:rsidR="00E80A45" w:rsidRDefault="00F06334">
      <w:pPr>
        <w:spacing w:after="0" w:line="360" w:lineRule="auto"/>
        <w:ind w:right="-1"/>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5.</w:t>
      </w:r>
      <w:proofErr w:type="gramStart"/>
      <w:r>
        <w:rPr>
          <w:rFonts w:ascii="Times New Roman" w:eastAsia="Times New Roman" w:hAnsi="Times New Roman" w:cs="Times New Roman"/>
          <w:color w:val="000000"/>
          <w:sz w:val="28"/>
          <w:shd w:val="clear" w:color="auto" w:fill="FFFFFF"/>
        </w:rPr>
        <w:t>Внимание  к</w:t>
      </w:r>
      <w:proofErr w:type="gramEnd"/>
      <w:r>
        <w:rPr>
          <w:rFonts w:ascii="Times New Roman" w:eastAsia="Times New Roman" w:hAnsi="Times New Roman" w:cs="Times New Roman"/>
          <w:color w:val="000000"/>
          <w:sz w:val="28"/>
          <w:shd w:val="clear" w:color="auto" w:fill="FFFFFF"/>
        </w:rPr>
        <w:t xml:space="preserve">  эмоциональному  состоянию  и  поведению  учеников  со </w:t>
      </w:r>
    </w:p>
    <w:p w:rsidR="00E80A45" w:rsidRDefault="00F06334">
      <w:pPr>
        <w:spacing w:after="0" w:line="360" w:lineRule="auto"/>
        <w:ind w:right="-1"/>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стороны педагогов и администрации.</w:t>
      </w:r>
    </w:p>
    <w:p w:rsidR="00E80A45" w:rsidRDefault="00F06334">
      <w:pPr>
        <w:spacing w:after="0" w:line="360" w:lineRule="auto"/>
        <w:ind w:right="-1"/>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6.Активная  пропаганда  идей  расовой  и  религиозной  терпимости, </w:t>
      </w:r>
    </w:p>
    <w:p w:rsidR="00E80A45" w:rsidRDefault="00F06334">
      <w:pPr>
        <w:spacing w:after="0" w:line="360" w:lineRule="auto"/>
        <w:ind w:right="-1"/>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расширение  области  межнационального  и  межконфессионального  диалога </w:t>
      </w:r>
    </w:p>
    <w:p w:rsidR="00E80A45" w:rsidRDefault="00F06334">
      <w:pPr>
        <w:spacing w:after="0" w:line="360" w:lineRule="auto"/>
        <w:ind w:right="-1"/>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(организация клубов интернациональной дружбы, дней национальных культур и т.п.). Развитие принципов толерантных отношений между людьми.</w:t>
      </w:r>
    </w:p>
    <w:p w:rsidR="00E80A45" w:rsidRDefault="00F06334">
      <w:pPr>
        <w:spacing w:after="120" w:line="360" w:lineRule="auto"/>
        <w:ind w:right="-1"/>
        <w:jc w:val="both"/>
        <w:rPr>
          <w:rFonts w:ascii="Times New Roman" w:eastAsia="Times New Roman" w:hAnsi="Times New Roman" w:cs="Times New Roman"/>
          <w:color w:val="000000"/>
          <w:sz w:val="28"/>
        </w:rPr>
      </w:pPr>
      <w:r>
        <w:rPr>
          <w:rFonts w:ascii="Times New Roman" w:eastAsia="Times New Roman" w:hAnsi="Times New Roman" w:cs="Times New Roman"/>
          <w:i/>
          <w:sz w:val="28"/>
        </w:rPr>
        <w:t xml:space="preserve">       </w:t>
      </w:r>
      <w:r>
        <w:rPr>
          <w:rFonts w:ascii="Times New Roman" w:eastAsia="Times New Roman" w:hAnsi="Times New Roman" w:cs="Times New Roman"/>
          <w:color w:val="000000"/>
          <w:sz w:val="28"/>
        </w:rPr>
        <w:t xml:space="preserve">  Стратегия национальной безопасности Российской Федерации до 2020 года указывает на то, что среди основных источников угроз национальной безопасности в сфере государственной и общественной безопасности является экстремистская деятельность националистических, религиозных, этнических и иных организаций и структур, направленная на нарушение единства и территориальной целостности Российской Федерации, дестабилизацию внутриполитической и социальной ситуации в стране.</w:t>
      </w:r>
      <w:r>
        <w:rPr>
          <w:rFonts w:ascii="Times New Roman" w:eastAsia="Times New Roman" w:hAnsi="Times New Roman" w:cs="Times New Roman"/>
          <w:i/>
          <w:sz w:val="28"/>
        </w:rPr>
        <w:t xml:space="preserve">    </w:t>
      </w:r>
      <w:r>
        <w:rPr>
          <w:rFonts w:ascii="Times New Roman" w:eastAsia="Times New Roman" w:hAnsi="Times New Roman" w:cs="Times New Roman"/>
          <w:color w:val="000000"/>
          <w:sz w:val="28"/>
        </w:rPr>
        <w:t xml:space="preserve"> Молодежь как демографическая группа общества наиболее уязвима для распространения экстремизма.</w:t>
      </w:r>
    </w:p>
    <w:p w:rsidR="00E80A45" w:rsidRDefault="00F06334">
      <w:pPr>
        <w:spacing w:before="120" w:after="312" w:line="360" w:lineRule="auto"/>
        <w:ind w:right="-1"/>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Проявлениям  экстремизма  необходимо противостоять. В этой связи  необходимо изучать сущность и формы этого явления. Стратегия,  признавая экстремизм в качестве угрозы национальной безопасности, определяет основные направления деятельности по противодействию данному явлению: «обеспечить социальную стабильность, этническое и конфессиональное согласие, повысить мобилизационный потенциал и рост национальной экономики, поднять качество работы органов государственной власти и сформировать действенные механизмы их взаимодействия с гражданским обществом в целях реализации гражданами Российской Федерации права на </w:t>
      </w:r>
      <w:r>
        <w:rPr>
          <w:rFonts w:ascii="Times New Roman" w:eastAsia="Times New Roman" w:hAnsi="Times New Roman" w:cs="Times New Roman"/>
          <w:color w:val="000000"/>
          <w:sz w:val="28"/>
          <w:shd w:val="clear" w:color="auto" w:fill="FFFFFF"/>
        </w:rPr>
        <w:lastRenderedPageBreak/>
        <w:t>жизнь, безопасность, труд, жилье, здоровье и здоровый образ жизни, на доступное образование и культурное развитие».</w:t>
      </w:r>
    </w:p>
    <w:p w:rsidR="00E80A45" w:rsidRDefault="00E80A45">
      <w:pPr>
        <w:spacing w:after="120" w:line="360" w:lineRule="auto"/>
        <w:ind w:right="-1"/>
        <w:jc w:val="both"/>
        <w:rPr>
          <w:rFonts w:ascii="Times New Roman" w:eastAsia="Times New Roman" w:hAnsi="Times New Roman" w:cs="Times New Roman"/>
          <w:sz w:val="28"/>
        </w:rPr>
      </w:pPr>
    </w:p>
    <w:p w:rsidR="00E80A45" w:rsidRDefault="00F06334">
      <w:pPr>
        <w:spacing w:after="0"/>
        <w:jc w:val="both"/>
        <w:rPr>
          <w:rFonts w:ascii="Times New Roman" w:eastAsia="Times New Roman" w:hAnsi="Times New Roman" w:cs="Times New Roman"/>
          <w:b/>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      Тема 5.  Профилактики информационных угроз при общении в сети Интернет. Контр пропагандистская деятельность в Интернете</w:t>
      </w:r>
    </w:p>
    <w:p w:rsidR="00E80A45" w:rsidRDefault="00E80A45">
      <w:pPr>
        <w:spacing w:after="0"/>
        <w:jc w:val="both"/>
        <w:rPr>
          <w:rFonts w:ascii="Times New Roman" w:eastAsia="Times New Roman" w:hAnsi="Times New Roman" w:cs="Times New Roman"/>
          <w:b/>
          <w:sz w:val="28"/>
        </w:rPr>
      </w:pP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Интернет прочно вошел в нашу жизнь. Повсеместный доступ к всемирной паутине предопределил рост нового средства общения – социальных сетей. Каждый день десятки миллионов жителей нашей страны  пользуются «</w:t>
      </w:r>
      <w:proofErr w:type="spellStart"/>
      <w:r>
        <w:rPr>
          <w:rFonts w:ascii="Times New Roman" w:eastAsia="Times New Roman" w:hAnsi="Times New Roman" w:cs="Times New Roman"/>
          <w:sz w:val="28"/>
        </w:rPr>
        <w:t>Вконтакте</w:t>
      </w:r>
      <w:proofErr w:type="spellEnd"/>
      <w:r>
        <w:rPr>
          <w:rFonts w:ascii="Times New Roman" w:eastAsia="Times New Roman" w:hAnsi="Times New Roman" w:cs="Times New Roman"/>
          <w:sz w:val="28"/>
        </w:rPr>
        <w:t>», «</w:t>
      </w:r>
      <w:proofErr w:type="spellStart"/>
      <w:r>
        <w:rPr>
          <w:rFonts w:ascii="Times New Roman" w:eastAsia="Times New Roman" w:hAnsi="Times New Roman" w:cs="Times New Roman"/>
          <w:sz w:val="28"/>
        </w:rPr>
        <w:t>Facebook</w:t>
      </w:r>
      <w:proofErr w:type="spellEnd"/>
      <w:r>
        <w:rPr>
          <w:rFonts w:ascii="Times New Roman" w:eastAsia="Times New Roman" w:hAnsi="Times New Roman" w:cs="Times New Roman"/>
          <w:sz w:val="28"/>
        </w:rPr>
        <w:t>»  «</w:t>
      </w:r>
      <w:proofErr w:type="spellStart"/>
      <w:r>
        <w:rPr>
          <w:rFonts w:ascii="Times New Roman" w:eastAsia="Times New Roman" w:hAnsi="Times New Roman" w:cs="Times New Roman"/>
          <w:sz w:val="28"/>
        </w:rPr>
        <w:t>Instagram</w:t>
      </w:r>
      <w:proofErr w:type="spellEnd"/>
      <w:r>
        <w:rPr>
          <w:rFonts w:ascii="Times New Roman" w:eastAsia="Times New Roman" w:hAnsi="Times New Roman" w:cs="Times New Roman"/>
          <w:sz w:val="28"/>
        </w:rPr>
        <w:t>» – размещают в онлайн пространстве информационные материалы, добавляют в друзья  новых знакомых и вступают в группы по интересам.</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Интернет становится важным инструментом социализации подрастающего поколения. Жить в цифровой среде считается престижным. Поэтому дети и подростки усердно постигают азы компьютерной грамотности, а некоторые из ребят в техническом смысле  становятся  искушенными  пользователями. Они уверенно чувствуют себя в киберпространстве, стараются освоить новые технологии практически одновременно  с их появлением. Вырастает новое цифровое поколение, вооружённое разнообразными гаджетами и чувствующее себя естественно и непринужденно не только в Рунете, но и в глобальной Сети в целом. </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Число пользователей Интернета неуклонно растет с каждым днем, а самыми активными среди них являются молодые люди, подростки и дети.           Интернет  для детей, рано и интенсивно начинающих им пользоваться, выступает новым инструментом, опосредующим формирование у них высших психических процессов.  До начала эпохи новых информационных технологий  высшие психические процессы развивались в непосредственном социальном взаимодействии взрослого человека и ребенка, детей между собой.  Сегодня Интернет в значительной степени опосредует такое </w:t>
      </w:r>
      <w:r>
        <w:rPr>
          <w:rFonts w:ascii="Times New Roman" w:eastAsia="Times New Roman" w:hAnsi="Times New Roman" w:cs="Times New Roman"/>
          <w:sz w:val="28"/>
        </w:rPr>
        <w:lastRenderedPageBreak/>
        <w:t>взаимодействие. У детей, активно пользующихся поисковыми системами Интернета, совсем по-другому начинает функционировать память. В первую очередь запоминается не содержание какого – либо источника информации в Сети, а место, где эта информация находится и способ, как до нее добираться.</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Доступность практически любой информации в любое время, с раннего возраста  меняет структуру мнемонических процессов. Память становится не только «неглубокой», но и «короткой» («клиповое мышление»). У детей и подростков формируются другое запоминание, другая память, другие механизмы удержания информации.</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Средняя продолжительность концентрации внимания по сравнению с той, что была 10 – 15 лет назад, уменьшилась в десятки раз. Если прежде ребенок на уроке мог удержать внимание в течение 40 минут, и это считалось нормой, то сейчас так сосредоточиться </w:t>
      </w:r>
      <w:proofErr w:type="gramStart"/>
      <w:r>
        <w:rPr>
          <w:rFonts w:ascii="Times New Roman" w:eastAsia="Times New Roman" w:hAnsi="Times New Roman" w:cs="Times New Roman"/>
          <w:sz w:val="28"/>
        </w:rPr>
        <w:t>способны  буквально</w:t>
      </w:r>
      <w:proofErr w:type="gramEnd"/>
      <w:r>
        <w:rPr>
          <w:rFonts w:ascii="Times New Roman" w:eastAsia="Times New Roman" w:hAnsi="Times New Roman" w:cs="Times New Roman"/>
          <w:sz w:val="28"/>
        </w:rPr>
        <w:t xml:space="preserve"> единицы.</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Особенности внимания, а также процессов восприятия тесно связаны с широко обсуждаемым феноменом «клипового мышления». Оно построено, скорее, на визуальных образах, чем на логике и текстовых ассоциациях, и предполагает переработку информации короткими порциями. Некоторые исследователи рассматривают «клиповое мышление» в качестве защитной реакция на информационную перегрузку учащихся.</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В жизни цифрового поколения есть немало преимуществ, обретенных благодаря эпохе Интернета. Взрослым  нередко приходится наблюдать за тем как ребенок, сидя за компьютером, одновременно общается в чате, занимается поиском в Сети, скачивает музыку, отслеживает обновления, периодически разговаривает по скайпу, пытается делать домашнее задание и при этом пьет сок и жует бутерброд. Такой режим деятельности характерен не только для работы за домашним компьютером – это происходит и на уроках в школе. В современных условиях  учащимся необходимо приспособиться к более интенсивному темпу жизни. Пользователю </w:t>
      </w:r>
      <w:r>
        <w:rPr>
          <w:rFonts w:ascii="Times New Roman" w:eastAsia="Times New Roman" w:hAnsi="Times New Roman" w:cs="Times New Roman"/>
          <w:sz w:val="28"/>
        </w:rPr>
        <w:lastRenderedPageBreak/>
        <w:t>необходимо успеть увидеть, совершить и  отреагировать на многое.  Педагогам и родителям учащихся следует понять суть происходящего и это позволит предупредить возникновение конфликтов.</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Глобальная сеть несет и новые риски. Исследователи обычно выделяют четыре вида рисков:</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Контентные риски возникают в процессе использования находящихся в Сети материалов, содержащих противозаконную, неэтичную и вредоносную информацию.</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Коммуникационные риски возникают в процессе общения и межличностного взаимодействия пользователей в Сети. Примерами таких рисков могут быть </w:t>
      </w:r>
      <w:proofErr w:type="spellStart"/>
      <w:r>
        <w:rPr>
          <w:rFonts w:ascii="Times New Roman" w:eastAsia="Times New Roman" w:hAnsi="Times New Roman" w:cs="Times New Roman"/>
          <w:sz w:val="28"/>
        </w:rPr>
        <w:t>кибербуллинг</w:t>
      </w:r>
      <w:proofErr w:type="spellEnd"/>
      <w:r>
        <w:rPr>
          <w:rFonts w:ascii="Times New Roman" w:eastAsia="Times New Roman" w:hAnsi="Times New Roman" w:cs="Times New Roman"/>
          <w:sz w:val="28"/>
        </w:rPr>
        <w:t>, незаконные контакты (сексуальные домогательства), знакомства в Сети и последующие встречи с интернет – знакомыми в реальной жизни. С коммуникационными рисками можно столкнуться при общении в чатах, социальных сетях, сайтах знакомств, форумах, блогах.</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Потребительские риски возникают в процессе приобретения товаров и услуг через Интернет. Они включают риск приобретения товара низкого качества, контрафактной и фальсифицированной продукции, риск потери денежных средств без приобретения товара или услуг, хищения финансовой информации с целью мошенничества.</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Технические риски определяются возможностями повреждения программного обеспечения компьютера, хранящейся на нем информации, нарушения ее конфиденциальности или взлома посредством вредоносных программ.</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Подросток, захваченный безграничными возможностями современных технологий, зачастую не может разглядеть эти  риски   в Сети и в результате оказывается среди наиболее уязвимых её пользователей. Сталкиваясь с опасностью при использовании Интернета или мобильной связи, дети часто не знают, как поступить и к кому обратится в такой ситуации, а потому </w:t>
      </w:r>
      <w:r>
        <w:rPr>
          <w:rFonts w:ascii="Times New Roman" w:eastAsia="Times New Roman" w:hAnsi="Times New Roman" w:cs="Times New Roman"/>
          <w:sz w:val="28"/>
        </w:rPr>
        <w:lastRenderedPageBreak/>
        <w:t>вынуждены действовать методом проб и ошибок. Такая ситуация сформировала понятие об интернет – угрозах, необходимость их распознавать и им противостоять.</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Наибольшую опасность представляют  русскоязычные Интернет – ресурсы, вовлекающие молодежь в экстремистскую и террористическую деятельность. </w:t>
      </w:r>
    </w:p>
    <w:p w:rsidR="00E80A45" w:rsidRDefault="00F06334">
      <w:pPr>
        <w:spacing w:after="120" w:line="360" w:lineRule="auto"/>
        <w:jc w:val="both"/>
        <w:rPr>
          <w:rFonts w:ascii="Calibri" w:eastAsia="Calibri" w:hAnsi="Calibri" w:cs="Calibri"/>
        </w:rPr>
      </w:pPr>
      <w:r>
        <w:rPr>
          <w:rFonts w:ascii="Times New Roman" w:eastAsia="Times New Roman" w:hAnsi="Times New Roman" w:cs="Times New Roman"/>
          <w:sz w:val="28"/>
        </w:rPr>
        <w:t xml:space="preserve">         Материалы, ориентированные  на пропаганду  идеологии   экстремизма в Интернете, могут быть размещены в виде текстов, фотографий, видеозаписей, звуковых записей, а также могут передаваться в виде файлов, содержащихся какие-то из этих компонентов. Чаще всего материалы представляют  собой текст или с графическими изображениями, но в последнее время, в силу технического прогресса,  перестала быть проблемой передачи файлов большого объема, в том числе видеоизображений. Эти материалы могут быть обращены конкретному адресату или размещены на форуме, а также могут быть получены в виде спама по электронной почте. При этом одним из главных способов узнать адрес веб – сайта с искомой информацией – это найти его через поисковую систему (</w:t>
      </w:r>
      <w:proofErr w:type="spellStart"/>
      <w:r>
        <w:rPr>
          <w:rFonts w:ascii="Times New Roman" w:eastAsia="Times New Roman" w:hAnsi="Times New Roman" w:cs="Times New Roman"/>
          <w:sz w:val="28"/>
        </w:rPr>
        <w:t>Google</w:t>
      </w:r>
      <w:proofErr w:type="spellEnd"/>
      <w:r>
        <w:rPr>
          <w:rFonts w:ascii="Times New Roman" w:eastAsia="Times New Roman" w:hAnsi="Times New Roman" w:cs="Times New Roman"/>
          <w:sz w:val="28"/>
        </w:rPr>
        <w:t>, Яндекс). Поисковая система выдает множество ссылок на самую разнообразную информацию, в том числе, возможно, и на негативные материалы. Кроме этого, двигаясь по ссылкам от одного веб-сайта к другому намеренно или случайно, можно перейти к сайту, содержащему материалы экстремистского толка</w:t>
      </w:r>
      <w:r>
        <w:rPr>
          <w:rFonts w:ascii="Calibri" w:eastAsia="Calibri" w:hAnsi="Calibri" w:cs="Calibri"/>
        </w:rPr>
        <w:t>.</w:t>
      </w:r>
    </w:p>
    <w:p w:rsidR="00E80A45" w:rsidRDefault="00F06334">
      <w:pPr>
        <w:spacing w:after="12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i/>
          <w:sz w:val="28"/>
        </w:rPr>
        <w:t xml:space="preserve">     </w:t>
      </w:r>
      <w:r>
        <w:rPr>
          <w:rFonts w:ascii="Times New Roman" w:eastAsia="Times New Roman" w:hAnsi="Times New Roman" w:cs="Times New Roman"/>
          <w:sz w:val="28"/>
        </w:rPr>
        <w:t xml:space="preserve"> Также в Сети можно столкнуться с </w:t>
      </w:r>
      <w:proofErr w:type="spellStart"/>
      <w:r>
        <w:rPr>
          <w:rFonts w:ascii="Times New Roman" w:eastAsia="Times New Roman" w:hAnsi="Times New Roman" w:cs="Times New Roman"/>
          <w:sz w:val="28"/>
        </w:rPr>
        <w:t>кибербуллингом</w:t>
      </w:r>
      <w:proofErr w:type="spellEnd"/>
      <w:r>
        <w:rPr>
          <w:rFonts w:ascii="Times New Roman" w:eastAsia="Times New Roman" w:hAnsi="Times New Roman" w:cs="Times New Roman"/>
          <w:sz w:val="28"/>
        </w:rPr>
        <w:t xml:space="preserve">. Под </w:t>
      </w:r>
      <w:proofErr w:type="spellStart"/>
      <w:r>
        <w:rPr>
          <w:rFonts w:ascii="Times New Roman" w:eastAsia="Times New Roman" w:hAnsi="Times New Roman" w:cs="Times New Roman"/>
          <w:sz w:val="28"/>
        </w:rPr>
        <w:t>кибербуллингом</w:t>
      </w:r>
      <w:proofErr w:type="spellEnd"/>
      <w:r>
        <w:rPr>
          <w:rFonts w:ascii="Times New Roman" w:eastAsia="Times New Roman" w:hAnsi="Times New Roman" w:cs="Times New Roman"/>
          <w:sz w:val="28"/>
        </w:rPr>
        <w:t xml:space="preserve"> обычно понимается неоднократное умышленное агрессивное поведение в Сети как физическое, так и  или новом блоге, направленное против кого-то, кто по каким-либо причинам считается слабее, с целью унижения его достоинства. Это поведение всегда присутствует в подростковой среде.</w:t>
      </w:r>
      <w:r>
        <w:rPr>
          <w:rFonts w:ascii="Arial" w:eastAsia="Arial" w:hAnsi="Arial" w:cs="Arial"/>
          <w:color w:val="000000"/>
          <w:shd w:val="clear" w:color="auto" w:fill="FFFFFF"/>
        </w:rPr>
        <w:t xml:space="preserve"> </w:t>
      </w:r>
      <w:r>
        <w:rPr>
          <w:rFonts w:ascii="Times New Roman" w:eastAsia="Times New Roman" w:hAnsi="Times New Roman" w:cs="Times New Roman"/>
          <w:color w:val="000000"/>
          <w:sz w:val="28"/>
          <w:shd w:val="clear" w:color="auto" w:fill="FFFFFF"/>
        </w:rPr>
        <w:t xml:space="preserve">Несмотря на то, что события </w:t>
      </w:r>
      <w:proofErr w:type="gramStart"/>
      <w:r>
        <w:rPr>
          <w:rFonts w:ascii="Times New Roman" w:eastAsia="Times New Roman" w:hAnsi="Times New Roman" w:cs="Times New Roman"/>
          <w:color w:val="000000"/>
          <w:sz w:val="28"/>
          <w:shd w:val="clear" w:color="auto" w:fill="FFFFFF"/>
        </w:rPr>
        <w:t>при интернет</w:t>
      </w:r>
      <w:proofErr w:type="gramEnd"/>
      <w:r>
        <w:rPr>
          <w:rFonts w:ascii="Times New Roman" w:eastAsia="Times New Roman" w:hAnsi="Times New Roman" w:cs="Times New Roman"/>
          <w:color w:val="000000"/>
          <w:sz w:val="28"/>
          <w:shd w:val="clear" w:color="auto" w:fill="FFFFFF"/>
        </w:rPr>
        <w:t xml:space="preserve"> - </w:t>
      </w:r>
      <w:proofErr w:type="spellStart"/>
      <w:r>
        <w:rPr>
          <w:rFonts w:ascii="Times New Roman" w:eastAsia="Times New Roman" w:hAnsi="Times New Roman" w:cs="Times New Roman"/>
          <w:color w:val="000000"/>
          <w:sz w:val="28"/>
          <w:shd w:val="clear" w:color="auto" w:fill="FFFFFF"/>
        </w:rPr>
        <w:t>буллинге</w:t>
      </w:r>
      <w:proofErr w:type="spellEnd"/>
      <w:r>
        <w:rPr>
          <w:rFonts w:ascii="Times New Roman" w:eastAsia="Times New Roman" w:hAnsi="Times New Roman" w:cs="Times New Roman"/>
          <w:color w:val="000000"/>
          <w:sz w:val="28"/>
          <w:shd w:val="clear" w:color="auto" w:fill="FFFFFF"/>
        </w:rPr>
        <w:t xml:space="preserve"> развиваются в виртуальном мире, отпечаток они накладывают вполне реальный. Влияние </w:t>
      </w:r>
      <w:r>
        <w:rPr>
          <w:rFonts w:ascii="Times New Roman" w:eastAsia="Times New Roman" w:hAnsi="Times New Roman" w:cs="Times New Roman"/>
          <w:color w:val="000000"/>
          <w:sz w:val="28"/>
          <w:shd w:val="clear" w:color="auto" w:fill="FFFFFF"/>
        </w:rPr>
        <w:lastRenderedPageBreak/>
        <w:t>травмирующих факторов порой бывает даже сильнее, чем при травле в обычной жизни. Неприятные сообщения, комментарии и публикации постоянно будут давить на жертву. Особенно опасен этот момент для чувствительных людей, склонных мысленно прокручивать одни и те же события, многократно пересматривая травмирующие материалы.</w:t>
      </w:r>
    </w:p>
    <w:p w:rsidR="00E80A45" w:rsidRDefault="00F06334">
      <w:pPr>
        <w:spacing w:after="0" w:line="360" w:lineRule="auto"/>
        <w:rPr>
          <w:rFonts w:ascii="Times New Roman" w:eastAsia="Times New Roman" w:hAnsi="Times New Roman" w:cs="Times New Roman"/>
          <w:color w:val="32292F"/>
          <w:sz w:val="28"/>
          <w:shd w:val="clear" w:color="auto" w:fill="FFFFFF"/>
        </w:rPr>
      </w:pPr>
      <w:r>
        <w:rPr>
          <w:rFonts w:ascii="Times New Roman" w:eastAsia="Times New Roman" w:hAnsi="Times New Roman" w:cs="Times New Roman"/>
          <w:color w:val="000000"/>
          <w:sz w:val="28"/>
          <w:shd w:val="clear" w:color="auto" w:fill="FFFFFF"/>
        </w:rPr>
        <w:t xml:space="preserve">      Н</w:t>
      </w:r>
      <w:r>
        <w:rPr>
          <w:rFonts w:ascii="Times New Roman" w:eastAsia="Times New Roman" w:hAnsi="Times New Roman" w:cs="Times New Roman"/>
          <w:color w:val="32292F"/>
          <w:sz w:val="28"/>
          <w:shd w:val="clear" w:color="auto" w:fill="FFFFFF"/>
        </w:rPr>
        <w:t xml:space="preserve">аиболее популярные формы </w:t>
      </w:r>
      <w:proofErr w:type="spellStart"/>
      <w:r>
        <w:rPr>
          <w:rFonts w:ascii="Times New Roman" w:eastAsia="Times New Roman" w:hAnsi="Times New Roman" w:cs="Times New Roman"/>
          <w:color w:val="32292F"/>
          <w:sz w:val="28"/>
          <w:shd w:val="clear" w:color="auto" w:fill="FFFFFF"/>
        </w:rPr>
        <w:t>кибербуллинга</w:t>
      </w:r>
      <w:proofErr w:type="spellEnd"/>
      <w:r>
        <w:rPr>
          <w:rFonts w:ascii="Times New Roman" w:eastAsia="Times New Roman" w:hAnsi="Times New Roman" w:cs="Times New Roman"/>
          <w:color w:val="32292F"/>
          <w:sz w:val="28"/>
          <w:shd w:val="clear" w:color="auto" w:fill="FFFFFF"/>
        </w:rPr>
        <w:t xml:space="preserve"> в России:</w:t>
      </w:r>
    </w:p>
    <w:p w:rsidR="00E80A45" w:rsidRDefault="00F0633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исключение из общения или групп (носит характер бойкота человека в Интернете);</w:t>
      </w:r>
      <w:r>
        <w:rPr>
          <w:rFonts w:ascii="Times New Roman" w:eastAsia="Times New Roman" w:hAnsi="Times New Roman" w:cs="Times New Roman"/>
          <w:sz w:val="28"/>
        </w:rPr>
        <w:br/>
        <w:t>– домогательства, при которых одним человеком или группой формируются угрозы и преследование;</w:t>
      </w:r>
    </w:p>
    <w:p w:rsidR="00E80A45" w:rsidRDefault="00F0633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аутинг</w:t>
      </w:r>
      <w:proofErr w:type="spellEnd"/>
      <w:r>
        <w:rPr>
          <w:rFonts w:ascii="Times New Roman" w:eastAsia="Times New Roman" w:hAnsi="Times New Roman" w:cs="Times New Roman"/>
          <w:sz w:val="28"/>
        </w:rPr>
        <w:t xml:space="preserve"> (от англ. </w:t>
      </w:r>
      <w:proofErr w:type="spellStart"/>
      <w:r>
        <w:rPr>
          <w:rFonts w:ascii="Times New Roman" w:eastAsia="Times New Roman" w:hAnsi="Times New Roman" w:cs="Times New Roman"/>
          <w:sz w:val="28"/>
        </w:rPr>
        <w:t>outing</w:t>
      </w:r>
      <w:proofErr w:type="spellEnd"/>
      <w:r>
        <w:rPr>
          <w:rFonts w:ascii="Times New Roman" w:eastAsia="Times New Roman" w:hAnsi="Times New Roman" w:cs="Times New Roman"/>
          <w:sz w:val="28"/>
        </w:rPr>
        <w:t xml:space="preserve"> – предание гласности), то есть публикация персональных данных без согласия человека;</w:t>
      </w:r>
      <w:r>
        <w:rPr>
          <w:rFonts w:ascii="Times New Roman" w:eastAsia="Times New Roman" w:hAnsi="Times New Roman" w:cs="Times New Roman"/>
          <w:sz w:val="28"/>
        </w:rPr>
        <w:br/>
        <w:t xml:space="preserve">– </w:t>
      </w:r>
      <w:proofErr w:type="spellStart"/>
      <w:r>
        <w:rPr>
          <w:rFonts w:ascii="Times New Roman" w:eastAsia="Times New Roman" w:hAnsi="Times New Roman" w:cs="Times New Roman"/>
          <w:sz w:val="28"/>
        </w:rPr>
        <w:t>киберсталкинг</w:t>
      </w:r>
      <w:proofErr w:type="spellEnd"/>
      <w:r>
        <w:rPr>
          <w:rFonts w:ascii="Times New Roman" w:eastAsia="Times New Roman" w:hAnsi="Times New Roman" w:cs="Times New Roman"/>
          <w:sz w:val="28"/>
        </w:rPr>
        <w:t xml:space="preserve"> – одна из самых опасных форм </w:t>
      </w:r>
      <w:proofErr w:type="spellStart"/>
      <w:r>
        <w:rPr>
          <w:rFonts w:ascii="Times New Roman" w:eastAsia="Times New Roman" w:hAnsi="Times New Roman" w:cs="Times New Roman"/>
          <w:sz w:val="28"/>
        </w:rPr>
        <w:t>буллинга</w:t>
      </w:r>
      <w:proofErr w:type="spellEnd"/>
      <w:r>
        <w:rPr>
          <w:rFonts w:ascii="Times New Roman" w:eastAsia="Times New Roman" w:hAnsi="Times New Roman" w:cs="Times New Roman"/>
          <w:sz w:val="28"/>
        </w:rPr>
        <w:t>, когда преследование человека переходит из виртуального мира в реальный, а сбор информации в Интернете используется для запугивания или домогательств;</w:t>
      </w:r>
      <w:r>
        <w:rPr>
          <w:rFonts w:ascii="Times New Roman" w:eastAsia="Times New Roman" w:hAnsi="Times New Roman" w:cs="Times New Roman"/>
          <w:sz w:val="28"/>
        </w:rPr>
        <w:br/>
        <w:t xml:space="preserve">– поддельные профили, на основе открытых данных о человеке, создается </w:t>
      </w:r>
      <w:proofErr w:type="spellStart"/>
      <w:r>
        <w:rPr>
          <w:rFonts w:ascii="Times New Roman" w:eastAsia="Times New Roman" w:hAnsi="Times New Roman" w:cs="Times New Roman"/>
          <w:sz w:val="28"/>
        </w:rPr>
        <w:t>фейковый</w:t>
      </w:r>
      <w:proofErr w:type="spellEnd"/>
      <w:r>
        <w:rPr>
          <w:rFonts w:ascii="Times New Roman" w:eastAsia="Times New Roman" w:hAnsi="Times New Roman" w:cs="Times New Roman"/>
          <w:sz w:val="28"/>
        </w:rPr>
        <w:t xml:space="preserve"> (поддельный) аккаунт, и от его имени рассылается ложная, негативная и компрометирующая информация;</w:t>
      </w:r>
    </w:p>
    <w:p w:rsidR="00E80A45" w:rsidRDefault="00F0633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троллинг</w:t>
      </w:r>
      <w:proofErr w:type="spellEnd"/>
      <w:r>
        <w:rPr>
          <w:rFonts w:ascii="Times New Roman" w:eastAsia="Times New Roman" w:hAnsi="Times New Roman" w:cs="Times New Roman"/>
          <w:sz w:val="28"/>
        </w:rPr>
        <w:t>– намеренная социальная провокация или издевательства в Сети.</w:t>
      </w:r>
      <w:r>
        <w:rPr>
          <w:rFonts w:ascii="Times New Roman" w:eastAsia="Times New Roman" w:hAnsi="Times New Roman" w:cs="Times New Roman"/>
          <w:sz w:val="28"/>
        </w:rPr>
        <w:br/>
      </w:r>
      <w:r>
        <w:rPr>
          <w:rFonts w:ascii="Times New Roman" w:eastAsia="Times New Roman" w:hAnsi="Times New Roman" w:cs="Times New Roman"/>
          <w:color w:val="000000"/>
          <w:sz w:val="28"/>
        </w:rPr>
        <w:t xml:space="preserve">      Для многих родителей Интернет представляется безобидным местом, где их ребенок просто развлекается.  Довольно часто </w:t>
      </w:r>
      <w:r>
        <w:rPr>
          <w:rFonts w:ascii="Times New Roman" w:eastAsia="Times New Roman" w:hAnsi="Times New Roman" w:cs="Times New Roman"/>
          <w:sz w:val="28"/>
        </w:rPr>
        <w:t xml:space="preserve">родители не имеют представления о том, что  ребенок делает в Интернете, какие сайты посещает и какими ресурсами интересуется. Вместе с тем, </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кибербуллинг</w:t>
      </w:r>
      <w:proofErr w:type="spellEnd"/>
      <w:r>
        <w:rPr>
          <w:rFonts w:ascii="Times New Roman" w:eastAsia="Times New Roman" w:hAnsi="Times New Roman" w:cs="Times New Roman"/>
          <w:color w:val="000000"/>
          <w:sz w:val="28"/>
        </w:rPr>
        <w:t xml:space="preserve"> в школе встречается чаще других ситуаций для давления на кого-либо. </w:t>
      </w:r>
      <w:r>
        <w:rPr>
          <w:rFonts w:ascii="Times New Roman" w:eastAsia="Times New Roman" w:hAnsi="Times New Roman" w:cs="Times New Roman"/>
          <w:sz w:val="28"/>
        </w:rPr>
        <w:t xml:space="preserve">С </w:t>
      </w:r>
      <w:proofErr w:type="spellStart"/>
      <w:r>
        <w:rPr>
          <w:rFonts w:ascii="Times New Roman" w:eastAsia="Times New Roman" w:hAnsi="Times New Roman" w:cs="Times New Roman"/>
          <w:sz w:val="28"/>
        </w:rPr>
        <w:t>кибертравлей</w:t>
      </w:r>
      <w:proofErr w:type="spellEnd"/>
      <w:r>
        <w:rPr>
          <w:rFonts w:ascii="Times New Roman" w:eastAsia="Times New Roman" w:hAnsi="Times New Roman" w:cs="Times New Roman"/>
          <w:sz w:val="28"/>
        </w:rPr>
        <w:t xml:space="preserve"> может столкнуться любой ребенок независимо от возраста, самые сложные случаи приводят к психическому расстройству и даже суициду. </w:t>
      </w:r>
      <w:r>
        <w:rPr>
          <w:rFonts w:ascii="Times New Roman" w:eastAsia="Times New Roman" w:hAnsi="Times New Roman" w:cs="Times New Roman"/>
          <w:color w:val="252525"/>
          <w:sz w:val="28"/>
        </w:rPr>
        <w:t>В реальном мире иногда сложно травить, потому что жертва может дать отпор. А в Интернете можно относительно соблюдать анонимность и посягать практически на любого.</w:t>
      </w:r>
      <w:r>
        <w:rPr>
          <w:rFonts w:ascii="Times New Roman" w:eastAsia="Times New Roman" w:hAnsi="Times New Roman" w:cs="Times New Roman"/>
          <w:sz w:val="24"/>
        </w:rPr>
        <w:t xml:space="preserve"> </w:t>
      </w:r>
      <w:r>
        <w:rPr>
          <w:rFonts w:ascii="Times New Roman" w:eastAsia="Times New Roman" w:hAnsi="Times New Roman" w:cs="Times New Roman"/>
          <w:sz w:val="28"/>
        </w:rPr>
        <w:t xml:space="preserve">Подростки-недоброжелатели  могут зайти  с </w:t>
      </w:r>
      <w:proofErr w:type="spellStart"/>
      <w:r>
        <w:rPr>
          <w:rFonts w:ascii="Times New Roman" w:eastAsia="Times New Roman" w:hAnsi="Times New Roman" w:cs="Times New Roman"/>
          <w:sz w:val="28"/>
        </w:rPr>
        <w:t>фейковых</w:t>
      </w:r>
      <w:proofErr w:type="spellEnd"/>
      <w:r>
        <w:rPr>
          <w:rFonts w:ascii="Times New Roman" w:eastAsia="Times New Roman" w:hAnsi="Times New Roman" w:cs="Times New Roman"/>
          <w:sz w:val="28"/>
        </w:rPr>
        <w:t xml:space="preserve"> аккаунтов и  рассылать злобные сообщения жертве. Другой </w:t>
      </w:r>
      <w:r>
        <w:rPr>
          <w:rFonts w:ascii="Times New Roman" w:eastAsia="Times New Roman" w:hAnsi="Times New Roman" w:cs="Times New Roman"/>
          <w:sz w:val="28"/>
        </w:rPr>
        <w:lastRenderedPageBreak/>
        <w:t>вариант, когда дети коллективно создают специальный аккаунт на сверстника, чтобы его травить. Весь класс выкладывает туда неприглядные фото и кажущиеся им смешные истории, которые на самом деле являются очень обидными для конкретного ребенка. В итоге к травле могут присоединиться даже те, кто не знает жертву. Подросткам смешно и весело наблюдать за тем, как кого-то сфотографировали в неприглядной ситуации или нелепой позе, и они с радостью присоединяются к злобному "</w:t>
      </w:r>
      <w:proofErr w:type="spellStart"/>
      <w:r>
        <w:rPr>
          <w:rFonts w:ascii="Times New Roman" w:eastAsia="Times New Roman" w:hAnsi="Times New Roman" w:cs="Times New Roman"/>
          <w:sz w:val="28"/>
        </w:rPr>
        <w:t>мейнстриму</w:t>
      </w:r>
      <w:proofErr w:type="spellEnd"/>
      <w:r>
        <w:rPr>
          <w:rFonts w:ascii="Times New Roman" w:eastAsia="Times New Roman" w:hAnsi="Times New Roman" w:cs="Times New Roman"/>
          <w:sz w:val="28"/>
        </w:rPr>
        <w:t xml:space="preserve">". Вариантов травли – десятки: от банальных рассылок в </w:t>
      </w:r>
      <w:proofErr w:type="spellStart"/>
      <w:r>
        <w:rPr>
          <w:rFonts w:ascii="Times New Roman" w:eastAsia="Times New Roman" w:hAnsi="Times New Roman" w:cs="Times New Roman"/>
          <w:sz w:val="28"/>
        </w:rPr>
        <w:t>WhatsApp</w:t>
      </w:r>
      <w:proofErr w:type="spellEnd"/>
      <w:r>
        <w:rPr>
          <w:rFonts w:ascii="Times New Roman" w:eastAsia="Times New Roman" w:hAnsi="Times New Roman" w:cs="Times New Roman"/>
          <w:sz w:val="28"/>
        </w:rPr>
        <w:t xml:space="preserve"> в группе, до анонимных угроз и звонков с оскорблениями. </w:t>
      </w:r>
    </w:p>
    <w:p w:rsidR="00E80A45" w:rsidRDefault="00F06334">
      <w:pPr>
        <w:spacing w:after="0" w:line="360" w:lineRule="auto"/>
        <w:jc w:val="both"/>
        <w:rPr>
          <w:rFonts w:ascii="Times New Roman" w:eastAsia="Times New Roman" w:hAnsi="Times New Roman" w:cs="Times New Roman"/>
          <w:color w:val="252525"/>
          <w:sz w:val="28"/>
          <w:shd w:val="clear" w:color="auto" w:fill="FFFFFF"/>
        </w:rPr>
      </w:pP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Проблема</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тех</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кто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сталкивается</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w:t>
      </w:r>
      <w:r>
        <w:rPr>
          <w:rFonts w:ascii="Open Sans" w:eastAsia="Open Sans" w:hAnsi="Open Sans" w:cs="Open Sans"/>
          <w:color w:val="32292F"/>
          <w:sz w:val="28"/>
          <w:shd w:val="clear" w:color="auto" w:fill="FFFFFF"/>
        </w:rPr>
        <w:t xml:space="preserve"> </w:t>
      </w:r>
      <w:proofErr w:type="spellStart"/>
      <w:r>
        <w:rPr>
          <w:rFonts w:ascii="Times New Roman" w:eastAsia="Times New Roman" w:hAnsi="Times New Roman" w:cs="Times New Roman"/>
          <w:color w:val="32292F"/>
          <w:sz w:val="28"/>
          <w:shd w:val="clear" w:color="auto" w:fill="FFFFFF"/>
        </w:rPr>
        <w:t>кибербуллингом</w:t>
      </w:r>
      <w:proofErr w:type="spellEnd"/>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заключается</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в</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попытке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отвечать</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на</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вызовы</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провокационные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вопросы</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от</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недоброжелателей</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252525"/>
          <w:sz w:val="28"/>
          <w:shd w:val="clear" w:color="auto" w:fill="FFFFFF"/>
        </w:rPr>
        <w:t xml:space="preserve">Именно этой реакции ждет инициатор </w:t>
      </w:r>
      <w:proofErr w:type="spellStart"/>
      <w:r>
        <w:rPr>
          <w:rFonts w:ascii="Times New Roman" w:eastAsia="Times New Roman" w:hAnsi="Times New Roman" w:cs="Times New Roman"/>
          <w:color w:val="252525"/>
          <w:sz w:val="28"/>
          <w:shd w:val="clear" w:color="auto" w:fill="FFFFFF"/>
        </w:rPr>
        <w:t>буллинга</w:t>
      </w:r>
      <w:proofErr w:type="spellEnd"/>
      <w:r>
        <w:rPr>
          <w:rFonts w:ascii="Times New Roman" w:eastAsia="Times New Roman" w:hAnsi="Times New Roman" w:cs="Times New Roman"/>
          <w:color w:val="252525"/>
          <w:sz w:val="28"/>
          <w:shd w:val="clear" w:color="auto" w:fill="FFFFFF"/>
        </w:rPr>
        <w:t>. Любой ответ и попытка оправдаться вызывают только большее желание написать еще, потому что недоброжелатель видит в этом слабость человека.</w:t>
      </w:r>
    </w:p>
    <w:p w:rsidR="00E80A45" w:rsidRDefault="00F06334">
      <w:pPr>
        <w:spacing w:after="0" w:line="360" w:lineRule="auto"/>
        <w:jc w:val="both"/>
        <w:rPr>
          <w:rFonts w:ascii="Times New Roman" w:eastAsia="Times New Roman" w:hAnsi="Times New Roman" w:cs="Times New Roman"/>
          <w:color w:val="32292F"/>
          <w:sz w:val="28"/>
          <w:shd w:val="clear" w:color="auto" w:fill="FFFFFF"/>
        </w:rPr>
      </w:pPr>
      <w:r>
        <w:rPr>
          <w:rFonts w:ascii="Times New Roman" w:eastAsia="Times New Roman" w:hAnsi="Times New Roman" w:cs="Times New Roman"/>
          <w:color w:val="32292F"/>
          <w:sz w:val="28"/>
          <w:shd w:val="clear" w:color="auto" w:fill="FFFFFF"/>
        </w:rPr>
        <w:t xml:space="preserve">      Лучшее решение проблемы – не реагировать и игнорировать подобные вызовы и сообщения. Если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взрослый</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человек</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способен</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понять</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это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самостоятельно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то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ребенку</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необходима</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помощь</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Эксперты</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детской</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онлайн</w:t>
      </w:r>
      <w:r>
        <w:rPr>
          <w:rFonts w:ascii="Open Sans" w:eastAsia="Open Sans" w:hAnsi="Open Sans" w:cs="Open Sans"/>
          <w:color w:val="32292F"/>
          <w:sz w:val="28"/>
          <w:shd w:val="clear" w:color="auto" w:fill="FFFFFF"/>
        </w:rPr>
        <w:t>-</w:t>
      </w:r>
      <w:r>
        <w:rPr>
          <w:rFonts w:ascii="Times New Roman" w:eastAsia="Times New Roman" w:hAnsi="Times New Roman" w:cs="Times New Roman"/>
          <w:color w:val="32292F"/>
          <w:sz w:val="28"/>
          <w:shd w:val="clear" w:color="auto" w:fill="FFFFFF"/>
        </w:rPr>
        <w:t>безопасности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рекомендуют</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в</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первую</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очередь</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завести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аккаунт</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подружиться</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в</w:t>
      </w:r>
      <w:r>
        <w:rPr>
          <w:rFonts w:ascii="Open Sans" w:eastAsia="Open Sans" w:hAnsi="Open Sans" w:cs="Open Sans"/>
          <w:color w:val="32292F"/>
          <w:sz w:val="28"/>
          <w:shd w:val="clear" w:color="auto" w:fill="FFFFFF"/>
        </w:rPr>
        <w:t xml:space="preserve"> </w:t>
      </w:r>
      <w:proofErr w:type="spellStart"/>
      <w:r>
        <w:rPr>
          <w:rFonts w:ascii="Times New Roman" w:eastAsia="Times New Roman" w:hAnsi="Times New Roman" w:cs="Times New Roman"/>
          <w:color w:val="32292F"/>
          <w:sz w:val="28"/>
          <w:shd w:val="clear" w:color="auto" w:fill="FFFFFF"/>
        </w:rPr>
        <w:t>соцсети</w:t>
      </w:r>
      <w:proofErr w:type="spellEnd"/>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своими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детьми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Важно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посмотреть</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какие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сообщения</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появляются</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у</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ребенка</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на</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стене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какие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группы</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он</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посещает</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Но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ни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в</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коем</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случае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не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в</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формате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слежки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у</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ребенка</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тоже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есть</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право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на</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личную</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жизнь</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а</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чтобы</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знать</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его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интересы</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потребности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темы</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которыми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он</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увлекается</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Также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сегодня</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существуют</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специализированные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программы</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родительского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контроля</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которые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позволяют</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не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только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ограничивать</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детей</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от</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потенциально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опасных</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ресурсов</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но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фиксировать</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факты</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большого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количества</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сообщений</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постов</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ребенка</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в</w:t>
      </w:r>
      <w:r>
        <w:rPr>
          <w:rFonts w:ascii="Open Sans" w:eastAsia="Open Sans" w:hAnsi="Open Sans" w:cs="Open Sans"/>
          <w:color w:val="32292F"/>
          <w:sz w:val="28"/>
          <w:shd w:val="clear" w:color="auto" w:fill="FFFFFF"/>
        </w:rPr>
        <w:t xml:space="preserve"> </w:t>
      </w:r>
      <w:proofErr w:type="spellStart"/>
      <w:r>
        <w:rPr>
          <w:rFonts w:ascii="Times New Roman" w:eastAsia="Times New Roman" w:hAnsi="Times New Roman" w:cs="Times New Roman"/>
          <w:color w:val="32292F"/>
          <w:sz w:val="28"/>
          <w:shd w:val="clear" w:color="auto" w:fill="FFFFFF"/>
        </w:rPr>
        <w:t>соцсети</w:t>
      </w:r>
      <w:proofErr w:type="spellEnd"/>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Таким</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образом</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взрослый</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может</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своего</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телефона</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видеть</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объем</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поступивших</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ребенку</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сообщений</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не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видя</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их</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содержимое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соблюдаются</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права</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гражданина</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на</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тайну</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переписки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если</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наблюдается</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резкое</w:t>
      </w:r>
      <w:r>
        <w:rPr>
          <w:rFonts w:ascii="Open Sans" w:eastAsia="Open Sans" w:hAnsi="Open Sans" w:cs="Open Sans"/>
          <w:color w:val="32292F"/>
          <w:sz w:val="28"/>
          <w:shd w:val="clear" w:color="auto" w:fill="FFFFFF"/>
        </w:rPr>
        <w:t xml:space="preserve"> </w:t>
      </w:r>
      <w:r>
        <w:rPr>
          <w:rFonts w:ascii="Times New Roman" w:eastAsia="Times New Roman" w:hAnsi="Times New Roman" w:cs="Times New Roman"/>
          <w:color w:val="32292F"/>
          <w:sz w:val="28"/>
          <w:shd w:val="clear" w:color="auto" w:fill="FFFFFF"/>
        </w:rPr>
        <w:t>увеличение</w:t>
      </w:r>
      <w:r>
        <w:rPr>
          <w:rFonts w:ascii="Open Sans" w:eastAsia="Open Sans" w:hAnsi="Open Sans" w:cs="Open Sans"/>
          <w:color w:val="32292F"/>
          <w:sz w:val="27"/>
          <w:shd w:val="clear" w:color="auto" w:fill="FFFFFF"/>
        </w:rPr>
        <w:t xml:space="preserve"> </w:t>
      </w:r>
      <w:r>
        <w:rPr>
          <w:rFonts w:ascii="Times New Roman" w:eastAsia="Times New Roman" w:hAnsi="Times New Roman" w:cs="Times New Roman"/>
          <w:color w:val="32292F"/>
          <w:sz w:val="27"/>
          <w:shd w:val="clear" w:color="auto" w:fill="FFFFFF"/>
        </w:rPr>
        <w:t>количества</w:t>
      </w:r>
      <w:r>
        <w:rPr>
          <w:rFonts w:ascii="Open Sans" w:eastAsia="Open Sans" w:hAnsi="Open Sans" w:cs="Open Sans"/>
          <w:color w:val="32292F"/>
          <w:sz w:val="27"/>
          <w:shd w:val="clear" w:color="auto" w:fill="FFFFFF"/>
        </w:rPr>
        <w:t xml:space="preserve"> </w:t>
      </w:r>
      <w:r>
        <w:rPr>
          <w:rFonts w:ascii="Times New Roman" w:eastAsia="Times New Roman" w:hAnsi="Times New Roman" w:cs="Times New Roman"/>
          <w:color w:val="32292F"/>
          <w:sz w:val="27"/>
          <w:shd w:val="clear" w:color="auto" w:fill="FFFFFF"/>
        </w:rPr>
        <w:t>сообщений</w:t>
      </w:r>
      <w:r>
        <w:rPr>
          <w:rFonts w:ascii="Open Sans" w:eastAsia="Open Sans" w:hAnsi="Open Sans" w:cs="Open Sans"/>
          <w:color w:val="32292F"/>
          <w:sz w:val="27"/>
          <w:shd w:val="clear" w:color="auto" w:fill="FFFFFF"/>
        </w:rPr>
        <w:t xml:space="preserve">, </w:t>
      </w:r>
      <w:r>
        <w:rPr>
          <w:rFonts w:ascii="Times New Roman" w:eastAsia="Times New Roman" w:hAnsi="Times New Roman" w:cs="Times New Roman"/>
          <w:color w:val="32292F"/>
          <w:sz w:val="27"/>
          <w:shd w:val="clear" w:color="auto" w:fill="FFFFFF"/>
        </w:rPr>
        <w:t>то</w:t>
      </w:r>
      <w:r>
        <w:rPr>
          <w:rFonts w:ascii="Open Sans" w:eastAsia="Open Sans" w:hAnsi="Open Sans" w:cs="Open Sans"/>
          <w:color w:val="32292F"/>
          <w:sz w:val="27"/>
          <w:shd w:val="clear" w:color="auto" w:fill="FFFFFF"/>
        </w:rPr>
        <w:t xml:space="preserve"> </w:t>
      </w:r>
      <w:r>
        <w:rPr>
          <w:rFonts w:ascii="Times New Roman" w:eastAsia="Times New Roman" w:hAnsi="Times New Roman" w:cs="Times New Roman"/>
          <w:color w:val="32292F"/>
          <w:sz w:val="27"/>
          <w:shd w:val="clear" w:color="auto" w:fill="FFFFFF"/>
        </w:rPr>
        <w:t>стоит</w:t>
      </w:r>
      <w:r>
        <w:rPr>
          <w:rFonts w:ascii="Open Sans" w:eastAsia="Open Sans" w:hAnsi="Open Sans" w:cs="Open Sans"/>
          <w:color w:val="32292F"/>
          <w:sz w:val="27"/>
          <w:shd w:val="clear" w:color="auto" w:fill="FFFFFF"/>
        </w:rPr>
        <w:t xml:space="preserve">  </w:t>
      </w:r>
      <w:r>
        <w:rPr>
          <w:rFonts w:ascii="Times New Roman" w:eastAsia="Times New Roman" w:hAnsi="Times New Roman" w:cs="Times New Roman"/>
          <w:color w:val="32292F"/>
          <w:sz w:val="27"/>
          <w:shd w:val="clear" w:color="auto" w:fill="FFFFFF"/>
        </w:rPr>
        <w:t>поговорить</w:t>
      </w:r>
      <w:r>
        <w:rPr>
          <w:rFonts w:ascii="Open Sans" w:eastAsia="Open Sans" w:hAnsi="Open Sans" w:cs="Open Sans"/>
          <w:color w:val="32292F"/>
          <w:sz w:val="27"/>
          <w:shd w:val="clear" w:color="auto" w:fill="FFFFFF"/>
        </w:rPr>
        <w:t xml:space="preserve"> </w:t>
      </w:r>
      <w:r>
        <w:rPr>
          <w:rFonts w:ascii="Times New Roman" w:eastAsia="Times New Roman" w:hAnsi="Times New Roman" w:cs="Times New Roman"/>
          <w:color w:val="32292F"/>
          <w:sz w:val="27"/>
          <w:shd w:val="clear" w:color="auto" w:fill="FFFFFF"/>
        </w:rPr>
        <w:t>об</w:t>
      </w:r>
      <w:r>
        <w:rPr>
          <w:rFonts w:ascii="Open Sans" w:eastAsia="Open Sans" w:hAnsi="Open Sans" w:cs="Open Sans"/>
          <w:color w:val="32292F"/>
          <w:sz w:val="27"/>
          <w:shd w:val="clear" w:color="auto" w:fill="FFFFFF"/>
        </w:rPr>
        <w:t xml:space="preserve"> </w:t>
      </w:r>
      <w:r>
        <w:rPr>
          <w:rFonts w:ascii="Times New Roman" w:eastAsia="Times New Roman" w:hAnsi="Times New Roman" w:cs="Times New Roman"/>
          <w:color w:val="32292F"/>
          <w:sz w:val="27"/>
          <w:shd w:val="clear" w:color="auto" w:fill="FFFFFF"/>
        </w:rPr>
        <w:t>этом</w:t>
      </w:r>
      <w:r>
        <w:rPr>
          <w:rFonts w:ascii="Open Sans" w:eastAsia="Open Sans" w:hAnsi="Open Sans" w:cs="Open Sans"/>
          <w:color w:val="32292F"/>
          <w:sz w:val="27"/>
          <w:shd w:val="clear" w:color="auto" w:fill="FFFFFF"/>
        </w:rPr>
        <w:t xml:space="preserve"> </w:t>
      </w:r>
      <w:r>
        <w:rPr>
          <w:rFonts w:ascii="Times New Roman" w:eastAsia="Times New Roman" w:hAnsi="Times New Roman" w:cs="Times New Roman"/>
          <w:color w:val="32292F"/>
          <w:sz w:val="27"/>
          <w:shd w:val="clear" w:color="auto" w:fill="FFFFFF"/>
        </w:rPr>
        <w:t>с</w:t>
      </w:r>
      <w:r>
        <w:rPr>
          <w:rFonts w:ascii="Open Sans" w:eastAsia="Open Sans" w:hAnsi="Open Sans" w:cs="Open Sans"/>
          <w:color w:val="32292F"/>
          <w:sz w:val="27"/>
          <w:shd w:val="clear" w:color="auto" w:fill="FFFFFF"/>
        </w:rPr>
        <w:t xml:space="preserve"> </w:t>
      </w:r>
      <w:r>
        <w:rPr>
          <w:rFonts w:ascii="Times New Roman" w:eastAsia="Times New Roman" w:hAnsi="Times New Roman" w:cs="Times New Roman"/>
          <w:color w:val="32292F"/>
          <w:sz w:val="27"/>
          <w:shd w:val="clear" w:color="auto" w:fill="FFFFFF"/>
        </w:rPr>
        <w:t>ребенком</w:t>
      </w:r>
      <w:r>
        <w:rPr>
          <w:rFonts w:ascii="Open Sans" w:eastAsia="Open Sans" w:hAnsi="Open Sans" w:cs="Open Sans"/>
          <w:color w:val="32292F"/>
          <w:sz w:val="27"/>
          <w:shd w:val="clear" w:color="auto" w:fill="FFFFFF"/>
        </w:rPr>
        <w:t xml:space="preserve">. </w:t>
      </w:r>
      <w:r>
        <w:rPr>
          <w:rFonts w:ascii="Times New Roman" w:eastAsia="Times New Roman" w:hAnsi="Times New Roman" w:cs="Times New Roman"/>
          <w:color w:val="000000"/>
          <w:sz w:val="28"/>
          <w:shd w:val="clear" w:color="auto" w:fill="FFFFFF"/>
        </w:rPr>
        <w:t xml:space="preserve">Важно уделить ему в общении особое </w:t>
      </w:r>
      <w:r>
        <w:rPr>
          <w:rFonts w:ascii="Times New Roman" w:eastAsia="Times New Roman" w:hAnsi="Times New Roman" w:cs="Times New Roman"/>
          <w:color w:val="000000"/>
          <w:sz w:val="28"/>
          <w:shd w:val="clear" w:color="auto" w:fill="FFFFFF"/>
        </w:rPr>
        <w:lastRenderedPageBreak/>
        <w:t xml:space="preserve">внимание. Необходимо </w:t>
      </w:r>
      <w:r>
        <w:rPr>
          <w:rFonts w:ascii="Times New Roman" w:eastAsia="Times New Roman" w:hAnsi="Times New Roman" w:cs="Times New Roman"/>
          <w:color w:val="32292F"/>
          <w:sz w:val="28"/>
          <w:shd w:val="clear" w:color="auto" w:fill="FFFFFF"/>
        </w:rPr>
        <w:t>выстраивать общение со своими детьми так,</w:t>
      </w:r>
      <w:r>
        <w:rPr>
          <w:rFonts w:ascii="Open Sans" w:eastAsia="Open Sans" w:hAnsi="Open Sans" w:cs="Open Sans"/>
          <w:color w:val="32292F"/>
          <w:sz w:val="27"/>
          <w:shd w:val="clear" w:color="auto" w:fill="FFFFFF"/>
        </w:rPr>
        <w:t xml:space="preserve"> </w:t>
      </w:r>
      <w:r>
        <w:rPr>
          <w:rFonts w:ascii="Times New Roman" w:eastAsia="Times New Roman" w:hAnsi="Times New Roman" w:cs="Times New Roman"/>
          <w:color w:val="32292F"/>
          <w:sz w:val="27"/>
          <w:shd w:val="clear" w:color="auto" w:fill="FFFFFF"/>
        </w:rPr>
        <w:t>чтобы</w:t>
      </w:r>
      <w:r>
        <w:rPr>
          <w:rFonts w:ascii="Open Sans" w:eastAsia="Open Sans" w:hAnsi="Open Sans" w:cs="Open Sans"/>
          <w:color w:val="32292F"/>
          <w:sz w:val="27"/>
          <w:shd w:val="clear" w:color="auto" w:fill="FFFFFF"/>
        </w:rPr>
        <w:t xml:space="preserve"> </w:t>
      </w:r>
      <w:r>
        <w:rPr>
          <w:rFonts w:ascii="Times New Roman" w:eastAsia="Times New Roman" w:hAnsi="Times New Roman" w:cs="Times New Roman"/>
          <w:color w:val="32292F"/>
          <w:sz w:val="28"/>
          <w:shd w:val="clear" w:color="auto" w:fill="FFFFFF"/>
        </w:rPr>
        <w:t xml:space="preserve">они могли в любой момент к вам обратиться. Что бы ребенку ни писали в </w:t>
      </w:r>
      <w:proofErr w:type="spellStart"/>
      <w:r>
        <w:rPr>
          <w:rFonts w:ascii="Times New Roman" w:eastAsia="Times New Roman" w:hAnsi="Times New Roman" w:cs="Times New Roman"/>
          <w:color w:val="32292F"/>
          <w:sz w:val="28"/>
          <w:shd w:val="clear" w:color="auto" w:fill="FFFFFF"/>
        </w:rPr>
        <w:t>соцсети</w:t>
      </w:r>
      <w:proofErr w:type="spellEnd"/>
      <w:r>
        <w:rPr>
          <w:rFonts w:ascii="Times New Roman" w:eastAsia="Times New Roman" w:hAnsi="Times New Roman" w:cs="Times New Roman"/>
          <w:color w:val="32292F"/>
          <w:sz w:val="28"/>
          <w:shd w:val="clear" w:color="auto" w:fill="FFFFFF"/>
        </w:rPr>
        <w:t>, он должен знать, что у него есть человек, способный его защитить. Тот, кто обладает авторитетом. Это может быть как один из родителей, так и старший брат, сестра или учителя. Психологически комфортная атмосфера в семье должна быть всегда, это вопрос доверия между ребенком и родителем, чтобы в случае опасной ситуации они могли рассказать все друг другу.</w:t>
      </w:r>
    </w:p>
    <w:p w:rsidR="00E80A45" w:rsidRDefault="00F06334">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Отсутствие доверия и страх наказания – основные причины умалчивания травли, что порой приводит к непоправимым последствиям. Поэтому в защите ребенка от </w:t>
      </w:r>
      <w:proofErr w:type="spellStart"/>
      <w:r>
        <w:rPr>
          <w:rFonts w:ascii="Times New Roman" w:eastAsia="Times New Roman" w:hAnsi="Times New Roman" w:cs="Times New Roman"/>
          <w:color w:val="000000"/>
          <w:sz w:val="28"/>
          <w:shd w:val="clear" w:color="auto" w:fill="FFFFFF"/>
        </w:rPr>
        <w:t>кибербуллинга</w:t>
      </w:r>
      <w:proofErr w:type="spellEnd"/>
      <w:r>
        <w:rPr>
          <w:rFonts w:ascii="Times New Roman" w:eastAsia="Times New Roman" w:hAnsi="Times New Roman" w:cs="Times New Roman"/>
          <w:color w:val="000000"/>
          <w:sz w:val="28"/>
          <w:shd w:val="clear" w:color="auto" w:fill="FFFFFF"/>
        </w:rPr>
        <w:t xml:space="preserve"> огромное внимание должно отводиться построению искренних, поддерживающих и близких отношений. Также обязательно проработать с детьми две важных темы:</w:t>
      </w:r>
    </w:p>
    <w:p w:rsidR="00E80A45" w:rsidRDefault="00F06334">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1.Реальная жизнь интереснее, чем виртуальная. Не игнорируйте постоянное пребывание подростка в Сети. Такой образ жизни чреват не только повышенными рисками стать объектом травли. Он также опасен формированием тяжелых зависимостей, влекущих за собой ряд серьезных психологических расстройств личности.</w:t>
      </w:r>
    </w:p>
    <w:p w:rsidR="00E80A45" w:rsidRDefault="00F06334">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2.Только личная встреча позволит составить впечатление о человеке, близкое к истинному положению дел. На примерах донесите ребенку, как легко в сети произвести необходимое впечатление и завладеть доверием в корыстных целях.</w:t>
      </w:r>
    </w:p>
    <w:p w:rsidR="00E80A45" w:rsidRDefault="00F06334">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Чтобы защитить подростка от </w:t>
      </w:r>
      <w:proofErr w:type="spellStart"/>
      <w:r>
        <w:rPr>
          <w:rFonts w:ascii="Times New Roman" w:eastAsia="Times New Roman" w:hAnsi="Times New Roman" w:cs="Times New Roman"/>
          <w:color w:val="000000"/>
          <w:sz w:val="28"/>
          <w:shd w:val="clear" w:color="auto" w:fill="FFFFFF"/>
        </w:rPr>
        <w:t>кибербуллинга</w:t>
      </w:r>
      <w:proofErr w:type="spellEnd"/>
      <w:r>
        <w:rPr>
          <w:rFonts w:ascii="Times New Roman" w:eastAsia="Times New Roman" w:hAnsi="Times New Roman" w:cs="Times New Roman"/>
          <w:color w:val="000000"/>
          <w:sz w:val="28"/>
          <w:shd w:val="clear" w:color="auto" w:fill="FFFFFF"/>
        </w:rPr>
        <w:t xml:space="preserve"> в их школьной жизни, как минимум, необходимо разобраться в следующих вопросах: </w:t>
      </w:r>
    </w:p>
    <w:p w:rsidR="00E80A45" w:rsidRDefault="00F06334">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деликатно выяснить, какие отношения у ребенка со сверстниками;</w:t>
      </w:r>
    </w:p>
    <w:p w:rsidR="00E80A45" w:rsidRDefault="00F06334">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узнать какая работа проводится в школе по профилактике </w:t>
      </w:r>
      <w:proofErr w:type="spellStart"/>
      <w:r>
        <w:rPr>
          <w:rFonts w:ascii="Times New Roman" w:eastAsia="Times New Roman" w:hAnsi="Times New Roman" w:cs="Times New Roman"/>
          <w:color w:val="000000"/>
          <w:sz w:val="28"/>
          <w:shd w:val="clear" w:color="auto" w:fill="FFFFFF"/>
        </w:rPr>
        <w:t>кибербуллинга</w:t>
      </w:r>
      <w:proofErr w:type="spellEnd"/>
      <w:r>
        <w:rPr>
          <w:rFonts w:ascii="Times New Roman" w:eastAsia="Times New Roman" w:hAnsi="Times New Roman" w:cs="Times New Roman"/>
          <w:color w:val="000000"/>
          <w:sz w:val="28"/>
          <w:shd w:val="clear" w:color="auto" w:fill="FFFFFF"/>
        </w:rPr>
        <w:t>.</w:t>
      </w:r>
    </w:p>
    <w:p w:rsidR="00E80A45" w:rsidRDefault="00F06334">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Существует ряд правил взаимодействия с жертвами травли в интернете, знание которых не помешает родителю ребенка:</w:t>
      </w:r>
    </w:p>
    <w:p w:rsidR="00E80A45" w:rsidRDefault="00F06334">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1.Нельзя давить на человека, заставляя немедленно открыться в своей  ситуации и выпытывая подробности произошедшего.</w:t>
      </w:r>
    </w:p>
    <w:p w:rsidR="00E80A45" w:rsidRDefault="00F06334">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2.Не стоит комментировать чувства, которыми пострадавший с вами поделился, или давать им оценку.</w:t>
      </w:r>
    </w:p>
    <w:p w:rsidR="00E80A45" w:rsidRDefault="00F06334">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3.Важно проявить принятие и готовность подождать, пока у человека появятся силы изложить все подробности.</w:t>
      </w:r>
    </w:p>
    <w:p w:rsidR="00E80A45" w:rsidRDefault="00F06334">
      <w:pPr>
        <w:spacing w:after="0" w:line="36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4. Важно помочь человеку </w:t>
      </w:r>
      <w:hyperlink r:id="rId6">
        <w:r>
          <w:rPr>
            <w:rFonts w:ascii="Times New Roman" w:eastAsia="Times New Roman" w:hAnsi="Times New Roman" w:cs="Times New Roman"/>
            <w:color w:val="0000FF"/>
            <w:sz w:val="28"/>
            <w:u w:val="single"/>
            <w:shd w:val="clear" w:color="auto" w:fill="FFFFFF"/>
          </w:rPr>
          <w:t>избавиться от чувства вины</w:t>
        </w:r>
      </w:hyperlink>
      <w:r>
        <w:rPr>
          <w:rFonts w:ascii="Times New Roman" w:eastAsia="Times New Roman" w:hAnsi="Times New Roman" w:cs="Times New Roman"/>
          <w:color w:val="000000"/>
          <w:sz w:val="28"/>
          <w:shd w:val="clear" w:color="auto" w:fill="FFFFFF"/>
        </w:rPr>
        <w:t> или стыда, которые способны сильно усугубить его состояние.</w:t>
      </w:r>
    </w:p>
    <w:p w:rsidR="00E80A45" w:rsidRDefault="00E80A45">
      <w:pPr>
        <w:spacing w:after="0" w:line="360" w:lineRule="auto"/>
        <w:jc w:val="both"/>
        <w:rPr>
          <w:rFonts w:ascii="Times New Roman" w:eastAsia="Times New Roman" w:hAnsi="Times New Roman" w:cs="Times New Roman"/>
          <w:color w:val="000000"/>
          <w:sz w:val="28"/>
          <w:shd w:val="clear" w:color="auto" w:fill="FFFFFF"/>
        </w:rPr>
      </w:pP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sz w:val="28"/>
        </w:rPr>
        <w:t xml:space="preserve">     Контр пропагандистская деятельность в Интернете может осуществляться по двум направлениям: </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1.Ограничение доступа к определённым  материалам</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2.Создание многочисленных  контролируемых специалистами сайтов в целях публикаций на их страницах  контр материалов или опровержений существующих. </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Ограничительное направление деятельности в сети Интернет  может осуществляться путем запрета доступа конкретным лицам или конкретным компьютерам в Интернет в целом; запрета доступа к веб - сайтам с определёнными заранее известными адресами.</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Созидательное  направление контрпропаганды терроризма в сети интернет заключается в публикации материала под различным видом в глобальном пространстве. Это могут быть записи в блогах, форумах и чатах, комментарии к статьям и запискам на информационных сайтах и в социальных сетях. Это может быть создание собственного сайта или активное присутствие на чьих- то других.</w:t>
      </w:r>
    </w:p>
    <w:p w:rsidR="00E80A45" w:rsidRDefault="00E80A45">
      <w:pPr>
        <w:spacing w:after="0" w:line="360" w:lineRule="auto"/>
        <w:jc w:val="both"/>
        <w:rPr>
          <w:rFonts w:ascii="Times New Roman" w:eastAsia="Times New Roman" w:hAnsi="Times New Roman" w:cs="Times New Roman"/>
          <w:color w:val="000000"/>
          <w:sz w:val="28"/>
          <w:shd w:val="clear" w:color="auto" w:fill="FFFFFF"/>
        </w:rPr>
      </w:pPr>
    </w:p>
    <w:p w:rsidR="00E80A45" w:rsidRDefault="00E80A45">
      <w:pPr>
        <w:spacing w:after="0" w:line="360" w:lineRule="auto"/>
        <w:jc w:val="both"/>
        <w:rPr>
          <w:rFonts w:ascii="Times New Roman" w:eastAsia="Times New Roman" w:hAnsi="Times New Roman" w:cs="Times New Roman"/>
          <w:color w:val="000000"/>
          <w:sz w:val="28"/>
          <w:shd w:val="clear" w:color="auto" w:fill="FFFFFF"/>
        </w:rPr>
      </w:pPr>
    </w:p>
    <w:p w:rsidR="00E80A45" w:rsidRDefault="00F06334">
      <w:pPr>
        <w:spacing w:before="150" w:after="180" w:line="360" w:lineRule="auto"/>
        <w:jc w:val="both"/>
        <w:rPr>
          <w:rFonts w:ascii="Times New Roman" w:eastAsia="Times New Roman" w:hAnsi="Times New Roman" w:cs="Times New Roman"/>
          <w:b/>
          <w:i/>
          <w:color w:val="111111"/>
          <w:sz w:val="28"/>
          <w:shd w:val="clear" w:color="auto" w:fill="FFFFFF"/>
        </w:rPr>
      </w:pPr>
      <w:r>
        <w:rPr>
          <w:rFonts w:ascii="Times New Roman" w:eastAsia="Times New Roman" w:hAnsi="Times New Roman" w:cs="Times New Roman"/>
          <w:i/>
          <w:color w:val="111111"/>
          <w:sz w:val="28"/>
          <w:shd w:val="clear" w:color="auto" w:fill="FFFFFF"/>
        </w:rPr>
        <w:t xml:space="preserve">                    Деструктивные группы в социальных сетях</w:t>
      </w:r>
    </w:p>
    <w:p w:rsidR="00E80A45" w:rsidRDefault="00F06334">
      <w:pPr>
        <w:spacing w:before="150" w:after="180" w:line="360" w:lineRule="auto"/>
        <w:jc w:val="both"/>
        <w:rPr>
          <w:rFonts w:ascii="Times New Roman" w:eastAsia="Times New Roman" w:hAnsi="Times New Roman" w:cs="Times New Roman"/>
          <w:color w:val="111111"/>
          <w:sz w:val="28"/>
          <w:shd w:val="clear" w:color="auto" w:fill="FFFFFF"/>
        </w:rPr>
      </w:pPr>
      <w:r>
        <w:rPr>
          <w:rFonts w:ascii="Times New Roman" w:eastAsia="Times New Roman" w:hAnsi="Times New Roman" w:cs="Times New Roman"/>
          <w:color w:val="111111"/>
          <w:sz w:val="28"/>
          <w:shd w:val="clear" w:color="auto" w:fill="FFFFFF"/>
        </w:rPr>
        <w:t xml:space="preserve">    Таких групп в социальных сетях на данный момент сотни, количество подписчиков в них варьируется от нескольких человек до десятков тысяч </w:t>
      </w:r>
      <w:r>
        <w:rPr>
          <w:rFonts w:ascii="Times New Roman" w:eastAsia="Times New Roman" w:hAnsi="Times New Roman" w:cs="Times New Roman"/>
          <w:color w:val="111111"/>
          <w:sz w:val="28"/>
          <w:shd w:val="clear" w:color="auto" w:fill="FFFFFF"/>
        </w:rPr>
        <w:lastRenderedPageBreak/>
        <w:t>пользователей! Содержимое «групп смерти» разнообразно по форме, но одинаково по содержанию – от фотографий  до видеороликов.</w:t>
      </w:r>
    </w:p>
    <w:p w:rsidR="00E80A45" w:rsidRDefault="00F06334">
      <w:pPr>
        <w:spacing w:before="150" w:after="180" w:line="360" w:lineRule="auto"/>
        <w:jc w:val="both"/>
        <w:rPr>
          <w:rFonts w:ascii="Times New Roman" w:eastAsia="Times New Roman" w:hAnsi="Times New Roman" w:cs="Times New Roman"/>
          <w:color w:val="111111"/>
          <w:sz w:val="28"/>
          <w:shd w:val="clear" w:color="auto" w:fill="FFFFFF"/>
        </w:rPr>
      </w:pPr>
      <w:r>
        <w:rPr>
          <w:rFonts w:ascii="Times New Roman" w:eastAsia="Times New Roman" w:hAnsi="Times New Roman" w:cs="Times New Roman"/>
          <w:color w:val="111111"/>
          <w:sz w:val="28"/>
          <w:shd w:val="clear" w:color="auto" w:fill="FFFFFF"/>
        </w:rPr>
        <w:t xml:space="preserve">      Как правило, подобные группы изобилуют огромным количеством цифровых и буквенных шифров, которые могут показаться подростку почти сакральными. Всё начинается с того, что подросток подписался на новости в сообществе, а потом его мозг подвергается ежедневной обработке. Предлагается принять участие в игре, где необходимо пройти различные тесты и задания, по мере выполнения которых возрастает рейтинг, открывающий доступ к новым «возможностям»: информации и заданиям, связанным с тематикой смерти, причинением себе физических увечий и инсценировке этих событий.</w:t>
      </w:r>
    </w:p>
    <w:p w:rsidR="00E80A45" w:rsidRDefault="00F06334">
      <w:pPr>
        <w:spacing w:before="150" w:after="180" w:line="360" w:lineRule="auto"/>
        <w:jc w:val="both"/>
        <w:rPr>
          <w:rFonts w:ascii="Times New Roman" w:eastAsia="Times New Roman" w:hAnsi="Times New Roman" w:cs="Times New Roman"/>
          <w:color w:val="111111"/>
          <w:sz w:val="28"/>
          <w:shd w:val="clear" w:color="auto" w:fill="FFFFFF"/>
        </w:rPr>
      </w:pPr>
      <w:r>
        <w:rPr>
          <w:rFonts w:ascii="Times New Roman" w:eastAsia="Times New Roman" w:hAnsi="Times New Roman" w:cs="Times New Roman"/>
          <w:color w:val="111111"/>
          <w:sz w:val="28"/>
          <w:shd w:val="clear" w:color="auto" w:fill="FFFFFF"/>
        </w:rPr>
        <w:t xml:space="preserve">       Выполнение заданий, чаще всего, происходит глубокой ночью, что приводит к систематическому недосыпанию и, как следствие, к ухудшению самочувствия, снижению волевых и аналитических способностей, невозможности взвешенно и адекватно воспринимать происходящее. В результате подросток, вступивший в группу для участия в "увлекательной" игре, попадает в страшную психологическую ловушку. Смерть пропагандируется как единственный правильный и красивый способ выхода из сложных жизненных ситуаций. Культивируются депрессивные психологические состояния, применение насилия к себе и окружающим, а человеческие ценности - семья, друзья, образование – критикуются, высмеиваются и, в конечном итоге, для ребёнка обесцениваются. Балансируя на грани между виртуальным миром и реальной действительностью, подростки  проецируют происходящее на экране и на свою жизнь, воспринимая его как нечто естественное и нормальное. Администрация групп фактически вынуждает подростков выполнять всё более изощрённые задания, а каждый из участников настолько дорожит своим рейтингом, что боится перечить виртуальным авторитетам, и вынужден выполнять опасные задания, вплоть до самоубийства.</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Предотвращение деструктивного влияния социальных сетей на молодежь – важная задача для государства, общества и каждой отдельной семьи. Ограничение пребывания детей на подобных сайтах правомерно расценивать как устранение негативного влияния нежелательной среды, провоцирующей формирование </w:t>
      </w:r>
      <w:proofErr w:type="spellStart"/>
      <w:r>
        <w:rPr>
          <w:rFonts w:ascii="Times New Roman" w:eastAsia="Times New Roman" w:hAnsi="Times New Roman" w:cs="Times New Roman"/>
          <w:sz w:val="28"/>
        </w:rPr>
        <w:t>девиантного</w:t>
      </w:r>
      <w:proofErr w:type="spellEnd"/>
      <w:r>
        <w:rPr>
          <w:rFonts w:ascii="Times New Roman" w:eastAsia="Times New Roman" w:hAnsi="Times New Roman" w:cs="Times New Roman"/>
          <w:sz w:val="28"/>
        </w:rPr>
        <w:t xml:space="preserve"> поведения. Кроме того, это позволит снизить количество преступлений, совершаемых в отношении малолетних детей (в первую очередь, против половой неприкосновенности).</w:t>
      </w:r>
    </w:p>
    <w:p w:rsidR="00E80A45" w:rsidRDefault="00F06334">
      <w:pPr>
        <w:spacing w:after="12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Calibri" w:eastAsia="Calibri" w:hAnsi="Calibri" w:cs="Calibri"/>
          <w:color w:val="111111"/>
          <w:sz w:val="28"/>
        </w:rPr>
        <w:t xml:space="preserve"> </w:t>
      </w:r>
      <w:r>
        <w:rPr>
          <w:rFonts w:ascii="Times New Roman" w:eastAsia="Times New Roman" w:hAnsi="Times New Roman" w:cs="Times New Roman"/>
          <w:color w:val="111111"/>
          <w:sz w:val="28"/>
        </w:rPr>
        <w:t xml:space="preserve">В отношении «деструктивных групп» необходимо понимать, что это новая реальность, причины которой в деградации нравственного начала в обществе, которое трудно восстановить с помощью исключительно законодательных мер. </w:t>
      </w:r>
      <w:r>
        <w:rPr>
          <w:rFonts w:ascii="Times New Roman" w:eastAsia="Times New Roman" w:hAnsi="Times New Roman" w:cs="Times New Roman"/>
          <w:sz w:val="28"/>
        </w:rPr>
        <w:t>Необходимо организовать пропагандистскую работу, направленную на снижение влияния социальных сетей на общество и признание их опасной средой, в том числе для детей и подростков. Профилактические действия должны осуществляться в семьях, в образовательных учреждениях, в случае необходимости – со стороны  психологов. Иными словами, эффект принесут комплексные меры, целью которых воздействие на общественное мнение и формирование в массовом сознании определенных идей и убеждений.</w:t>
      </w:r>
    </w:p>
    <w:p w:rsidR="00E80A45" w:rsidRDefault="00E80A45">
      <w:pPr>
        <w:spacing w:after="120" w:line="360" w:lineRule="auto"/>
        <w:jc w:val="both"/>
        <w:rPr>
          <w:rFonts w:ascii="Times New Roman" w:eastAsia="Times New Roman" w:hAnsi="Times New Roman" w:cs="Times New Roman"/>
          <w:sz w:val="28"/>
        </w:rPr>
      </w:pPr>
    </w:p>
    <w:p w:rsidR="00E80A45" w:rsidRDefault="00E80A45">
      <w:pPr>
        <w:spacing w:after="120" w:line="360" w:lineRule="auto"/>
        <w:jc w:val="both"/>
        <w:rPr>
          <w:rFonts w:ascii="Times New Roman" w:eastAsia="Times New Roman" w:hAnsi="Times New Roman" w:cs="Times New Roman"/>
          <w:sz w:val="28"/>
        </w:rPr>
      </w:pPr>
    </w:p>
    <w:p w:rsidR="00E80A45" w:rsidRDefault="00E80A45">
      <w:pPr>
        <w:spacing w:after="120" w:line="360" w:lineRule="auto"/>
        <w:jc w:val="both"/>
        <w:rPr>
          <w:rFonts w:ascii="Times New Roman" w:eastAsia="Times New Roman" w:hAnsi="Times New Roman" w:cs="Times New Roman"/>
          <w:sz w:val="28"/>
        </w:rPr>
      </w:pPr>
    </w:p>
    <w:p w:rsidR="00E80A45" w:rsidRDefault="00E80A45">
      <w:pPr>
        <w:spacing w:after="120" w:line="360" w:lineRule="auto"/>
        <w:jc w:val="both"/>
        <w:rPr>
          <w:rFonts w:ascii="Times New Roman" w:eastAsia="Times New Roman" w:hAnsi="Times New Roman" w:cs="Times New Roman"/>
          <w:sz w:val="28"/>
        </w:rPr>
      </w:pPr>
    </w:p>
    <w:p w:rsidR="00E80A45" w:rsidRDefault="00E80A45">
      <w:pPr>
        <w:spacing w:after="120" w:line="360" w:lineRule="auto"/>
        <w:jc w:val="both"/>
        <w:rPr>
          <w:rFonts w:ascii="Times New Roman" w:eastAsia="Times New Roman" w:hAnsi="Times New Roman" w:cs="Times New Roman"/>
          <w:sz w:val="28"/>
        </w:rPr>
      </w:pPr>
    </w:p>
    <w:p w:rsidR="00E80A45" w:rsidRDefault="00E80A45">
      <w:pPr>
        <w:spacing w:after="120"/>
        <w:jc w:val="both"/>
        <w:rPr>
          <w:rFonts w:ascii="Times New Roman" w:eastAsia="Times New Roman" w:hAnsi="Times New Roman" w:cs="Times New Roman"/>
          <w:sz w:val="28"/>
        </w:rPr>
      </w:pPr>
    </w:p>
    <w:p w:rsidR="00E80A45" w:rsidRDefault="00E80A45">
      <w:pPr>
        <w:spacing w:after="120"/>
        <w:jc w:val="both"/>
        <w:rPr>
          <w:rFonts w:ascii="Times New Roman" w:eastAsia="Times New Roman" w:hAnsi="Times New Roman" w:cs="Times New Roman"/>
          <w:sz w:val="28"/>
        </w:rPr>
      </w:pPr>
    </w:p>
    <w:p w:rsidR="00E80A45" w:rsidRDefault="00E80A45">
      <w:pPr>
        <w:spacing w:after="120"/>
        <w:jc w:val="both"/>
        <w:rPr>
          <w:rFonts w:ascii="Times New Roman" w:eastAsia="Times New Roman" w:hAnsi="Times New Roman" w:cs="Times New Roman"/>
          <w:sz w:val="28"/>
        </w:rPr>
      </w:pPr>
    </w:p>
    <w:p w:rsidR="00E80A45" w:rsidRDefault="00E80A45">
      <w:pPr>
        <w:spacing w:after="120"/>
        <w:jc w:val="both"/>
        <w:rPr>
          <w:rFonts w:ascii="Times New Roman" w:eastAsia="Times New Roman" w:hAnsi="Times New Roman" w:cs="Times New Roman"/>
          <w:sz w:val="28"/>
        </w:rPr>
      </w:pPr>
    </w:p>
    <w:p w:rsidR="00E80A45" w:rsidRDefault="00E80A45">
      <w:pPr>
        <w:spacing w:after="120"/>
        <w:jc w:val="both"/>
        <w:rPr>
          <w:rFonts w:ascii="Times New Roman" w:eastAsia="Times New Roman" w:hAnsi="Times New Roman" w:cs="Times New Roman"/>
          <w:sz w:val="28"/>
        </w:rPr>
      </w:pPr>
    </w:p>
    <w:p w:rsidR="00E80A45" w:rsidRDefault="00E80A45">
      <w:pPr>
        <w:spacing w:after="120"/>
        <w:jc w:val="both"/>
        <w:rPr>
          <w:rFonts w:ascii="Times New Roman" w:eastAsia="Times New Roman" w:hAnsi="Times New Roman" w:cs="Times New Roman"/>
          <w:sz w:val="28"/>
        </w:rPr>
      </w:pPr>
    </w:p>
    <w:p w:rsidR="00E80A45" w:rsidRDefault="00E80A45">
      <w:pPr>
        <w:spacing w:after="120"/>
        <w:jc w:val="both"/>
        <w:rPr>
          <w:rFonts w:ascii="Times New Roman" w:eastAsia="Times New Roman" w:hAnsi="Times New Roman" w:cs="Times New Roman"/>
          <w:sz w:val="28"/>
        </w:rPr>
      </w:pPr>
    </w:p>
    <w:p w:rsidR="00E80A45" w:rsidRDefault="00E80A45">
      <w:pPr>
        <w:spacing w:after="120"/>
        <w:jc w:val="both"/>
        <w:rPr>
          <w:rFonts w:ascii="Times New Roman" w:eastAsia="Times New Roman" w:hAnsi="Times New Roman" w:cs="Times New Roman"/>
          <w:sz w:val="28"/>
        </w:rPr>
      </w:pPr>
    </w:p>
    <w:p w:rsidR="00E80A45" w:rsidRDefault="00E80A45">
      <w:pPr>
        <w:spacing w:after="120"/>
        <w:jc w:val="both"/>
        <w:rPr>
          <w:rFonts w:ascii="Times New Roman" w:eastAsia="Times New Roman" w:hAnsi="Times New Roman" w:cs="Times New Roman"/>
          <w:sz w:val="28"/>
        </w:rPr>
      </w:pPr>
    </w:p>
    <w:p w:rsidR="00E80A45" w:rsidRDefault="00E80A45">
      <w:pPr>
        <w:spacing w:after="120"/>
        <w:jc w:val="both"/>
        <w:rPr>
          <w:rFonts w:ascii="Times New Roman" w:eastAsia="Times New Roman" w:hAnsi="Times New Roman" w:cs="Times New Roman"/>
          <w:sz w:val="28"/>
        </w:rPr>
      </w:pPr>
    </w:p>
    <w:p w:rsidR="00E80A45" w:rsidRDefault="00F06334">
      <w:pPr>
        <w:spacing w:after="120"/>
        <w:rPr>
          <w:rFonts w:ascii="Calibri" w:eastAsia="Calibri" w:hAnsi="Calibri" w:cs="Calibri"/>
        </w:rPr>
      </w:pPr>
      <w:r>
        <w:rPr>
          <w:rFonts w:ascii="Calibri" w:eastAsia="Calibri" w:hAnsi="Calibri" w:cs="Calibri"/>
        </w:rPr>
        <w:t>Список литературы:</w:t>
      </w:r>
    </w:p>
    <w:p w:rsidR="00E80A45" w:rsidRDefault="00F06334">
      <w:pPr>
        <w:spacing w:after="120"/>
        <w:rPr>
          <w:rFonts w:ascii="Times New Roman" w:eastAsia="Times New Roman" w:hAnsi="Times New Roman" w:cs="Times New Roman"/>
          <w:sz w:val="28"/>
        </w:rPr>
      </w:pPr>
      <w:r>
        <w:rPr>
          <w:rFonts w:ascii="Calibri" w:eastAsia="Calibri" w:hAnsi="Calibri" w:cs="Calibri"/>
        </w:rPr>
        <w:t xml:space="preserve">2. </w:t>
      </w:r>
      <w:proofErr w:type="spellStart"/>
      <w:r>
        <w:rPr>
          <w:rFonts w:ascii="Calibri" w:eastAsia="Calibri" w:hAnsi="Calibri" w:cs="Calibri"/>
        </w:rPr>
        <w:t>Манойло</w:t>
      </w:r>
      <w:proofErr w:type="spellEnd"/>
      <w:r>
        <w:rPr>
          <w:rFonts w:ascii="Calibri" w:eastAsia="Calibri" w:hAnsi="Calibri" w:cs="Calibri"/>
        </w:rPr>
        <w:t xml:space="preserve"> А.В. Криминализация информационного пространства и преступная деятельность экстремистских группировок в социальных сетях // Межрегиональное бюро судебных экспертиз им. Сикорского [Электронный ресурс]. URL http://www.expertsud.ru/content/view/207/36/ (дата </w:t>
      </w:r>
      <w:proofErr w:type="spellStart"/>
      <w:r>
        <w:rPr>
          <w:rFonts w:ascii="Calibri" w:eastAsia="Calibri" w:hAnsi="Calibri" w:cs="Calibri"/>
        </w:rPr>
        <w:t>обраще</w:t>
      </w:r>
      <w:proofErr w:type="spellEnd"/>
      <w:r>
        <w:rPr>
          <w:rFonts w:ascii="Calibri" w:eastAsia="Calibri" w:hAnsi="Calibri" w:cs="Calibri"/>
        </w:rPr>
        <w:t xml:space="preserve"> </w:t>
      </w:r>
      <w:proofErr w:type="spellStart"/>
      <w:r>
        <w:rPr>
          <w:rFonts w:ascii="Calibri" w:eastAsia="Calibri" w:hAnsi="Calibri" w:cs="Calibri"/>
        </w:rPr>
        <w:t>ния</w:t>
      </w:r>
      <w:proofErr w:type="spellEnd"/>
      <w:r>
        <w:rPr>
          <w:rFonts w:ascii="Calibri" w:eastAsia="Calibri" w:hAnsi="Calibri" w:cs="Calibri"/>
        </w:rPr>
        <w:t>: 10.04.2017).</w:t>
      </w:r>
    </w:p>
    <w:p w:rsidR="00E80A45" w:rsidRDefault="00F06334">
      <w:pPr>
        <w:spacing w:after="120"/>
        <w:rPr>
          <w:rFonts w:ascii="Calibri" w:eastAsia="Calibri" w:hAnsi="Calibri" w:cs="Calibri"/>
        </w:rPr>
      </w:pPr>
      <w:r>
        <w:rPr>
          <w:rFonts w:ascii="Calibri" w:eastAsia="Calibri" w:hAnsi="Calibri" w:cs="Calibri"/>
        </w:rPr>
        <w:t xml:space="preserve">3. Педофилы в социальных сетях// </w:t>
      </w:r>
      <w:proofErr w:type="spellStart"/>
      <w:r>
        <w:rPr>
          <w:rFonts w:ascii="Calibri" w:eastAsia="Calibri" w:hAnsi="Calibri" w:cs="Calibri"/>
        </w:rPr>
        <w:t>Антисоцсеть</w:t>
      </w:r>
      <w:proofErr w:type="spellEnd"/>
      <w:r>
        <w:rPr>
          <w:rFonts w:ascii="Calibri" w:eastAsia="Calibri" w:hAnsi="Calibri" w:cs="Calibri"/>
        </w:rPr>
        <w:t xml:space="preserve"> [Электронный ресурс]. URL: https://antisoc.ru/tag/pedofilyi/ (дата обращения: 03.05.2017).</w:t>
      </w:r>
    </w:p>
    <w:p w:rsidR="00E80A45" w:rsidRDefault="00F06334">
      <w:pPr>
        <w:spacing w:after="120"/>
        <w:rPr>
          <w:rFonts w:ascii="Calibri" w:eastAsia="Calibri" w:hAnsi="Calibri" w:cs="Calibri"/>
        </w:rPr>
      </w:pPr>
      <w:r>
        <w:rPr>
          <w:rFonts w:ascii="Calibri" w:eastAsia="Calibri" w:hAnsi="Calibri" w:cs="Calibri"/>
        </w:rPr>
        <w:t xml:space="preserve">4. Романова Н.М. Групповая преступность подростков в современных зарубежных социально-психологических исследования // Известия Саратов </w:t>
      </w:r>
      <w:proofErr w:type="spellStart"/>
      <w:r>
        <w:rPr>
          <w:rFonts w:ascii="Calibri" w:eastAsia="Calibri" w:hAnsi="Calibri" w:cs="Calibri"/>
        </w:rPr>
        <w:t>ского</w:t>
      </w:r>
      <w:proofErr w:type="spellEnd"/>
      <w:r>
        <w:rPr>
          <w:rFonts w:ascii="Calibri" w:eastAsia="Calibri" w:hAnsi="Calibri" w:cs="Calibri"/>
        </w:rPr>
        <w:t xml:space="preserve"> университета. Новая серия. Сер.: Философия. Психология. Педагогика. 2016. Т. 16. № 4. С. 443–449.</w:t>
      </w:r>
    </w:p>
    <w:p w:rsidR="00E80A45" w:rsidRDefault="00F06334">
      <w:pPr>
        <w:spacing w:after="120"/>
        <w:rPr>
          <w:rFonts w:ascii="Calibri" w:eastAsia="Calibri" w:hAnsi="Calibri" w:cs="Calibri"/>
        </w:rPr>
      </w:pPr>
      <w:r>
        <w:rPr>
          <w:rFonts w:ascii="Calibri" w:eastAsia="Calibri" w:hAnsi="Calibri" w:cs="Calibri"/>
        </w:rPr>
        <w:t>5. Соловьев В.С. Преступность в социальных сетях Интернета (</w:t>
      </w:r>
      <w:proofErr w:type="spellStart"/>
      <w:r>
        <w:rPr>
          <w:rFonts w:ascii="Calibri" w:eastAsia="Calibri" w:hAnsi="Calibri" w:cs="Calibri"/>
        </w:rPr>
        <w:t>кримино</w:t>
      </w:r>
      <w:proofErr w:type="spellEnd"/>
      <w:r>
        <w:rPr>
          <w:rFonts w:ascii="Calibri" w:eastAsia="Calibri" w:hAnsi="Calibri" w:cs="Calibri"/>
        </w:rPr>
        <w:t xml:space="preserve"> логическое исследование по материалам судебной практики) // </w:t>
      </w:r>
      <w:proofErr w:type="spellStart"/>
      <w:r>
        <w:rPr>
          <w:rFonts w:ascii="Calibri" w:eastAsia="Calibri" w:hAnsi="Calibri" w:cs="Calibri"/>
        </w:rPr>
        <w:t>Криминоло</w:t>
      </w:r>
      <w:proofErr w:type="spellEnd"/>
      <w:r>
        <w:rPr>
          <w:rFonts w:ascii="Calibri" w:eastAsia="Calibri" w:hAnsi="Calibri" w:cs="Calibri"/>
        </w:rPr>
        <w:t xml:space="preserve"> </w:t>
      </w:r>
      <w:proofErr w:type="spellStart"/>
      <w:r>
        <w:rPr>
          <w:rFonts w:ascii="Calibri" w:eastAsia="Calibri" w:hAnsi="Calibri" w:cs="Calibri"/>
        </w:rPr>
        <w:t>гический</w:t>
      </w:r>
      <w:proofErr w:type="spellEnd"/>
      <w:r>
        <w:rPr>
          <w:rFonts w:ascii="Calibri" w:eastAsia="Calibri" w:hAnsi="Calibri" w:cs="Calibri"/>
        </w:rPr>
        <w:t xml:space="preserve"> журнал Байкальского государственного университета </w:t>
      </w:r>
      <w:hyperlink r:id="rId7">
        <w:r>
          <w:rPr>
            <w:rFonts w:ascii="Calibri" w:eastAsia="Calibri" w:hAnsi="Calibri" w:cs="Calibri"/>
            <w:color w:val="3366CC"/>
            <w:sz w:val="21"/>
            <w:u w:val="single"/>
          </w:rPr>
          <w:t>экономики</w:t>
        </w:r>
      </w:hyperlink>
      <w:r>
        <w:rPr>
          <w:rFonts w:ascii="Calibri" w:eastAsia="Calibri" w:hAnsi="Calibri" w:cs="Calibri"/>
        </w:rPr>
        <w:t> и права. 2016. Т. 10. № 1. C. 60–72.</w:t>
      </w:r>
    </w:p>
    <w:p w:rsidR="00E80A45" w:rsidRDefault="00E80A45">
      <w:pPr>
        <w:spacing w:before="150" w:after="180" w:line="240" w:lineRule="auto"/>
        <w:jc w:val="both"/>
        <w:rPr>
          <w:rFonts w:ascii="Times New Roman" w:eastAsia="Times New Roman" w:hAnsi="Times New Roman" w:cs="Times New Roman"/>
          <w:color w:val="111111"/>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F06334">
      <w:pPr>
        <w:spacing w:after="0"/>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Приложение</w:t>
      </w: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F06334">
      <w:pPr>
        <w:spacing w:after="12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Тема 4. Образование как инструмент противодействия экстремизму.</w:t>
      </w:r>
    </w:p>
    <w:p w:rsidR="00E80A45" w:rsidRDefault="00E80A45">
      <w:pPr>
        <w:spacing w:after="120"/>
        <w:jc w:val="both"/>
        <w:rPr>
          <w:rFonts w:ascii="Times New Roman" w:eastAsia="Times New Roman" w:hAnsi="Times New Roman" w:cs="Times New Roman"/>
          <w:b/>
          <w:sz w:val="28"/>
        </w:rPr>
      </w:pPr>
    </w:p>
    <w:p w:rsidR="00E80A45" w:rsidRDefault="00F06334">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 xml:space="preserve">      Ключевая роль образования в формировании антитеррористической идеологии. Важнейшая  задача современного образования – содействовать полноценному личностному развитию молодежи, формирование человека – носителя гуманистических взглядов, идей толерантности в межэтнических отношениях.      </w:t>
      </w:r>
    </w:p>
    <w:p w:rsidR="00E80A45" w:rsidRDefault="00F06334">
      <w:pPr>
        <w:spacing w:after="120"/>
        <w:jc w:val="both"/>
        <w:rPr>
          <w:rFonts w:ascii="Times New Roman CYR" w:eastAsia="Times New Roman CYR" w:hAnsi="Times New Roman CYR" w:cs="Times New Roman CYR"/>
          <w:sz w:val="28"/>
        </w:rPr>
      </w:pPr>
      <w:r>
        <w:rPr>
          <w:rFonts w:ascii="Times New Roman CYR" w:eastAsia="Times New Roman CYR" w:hAnsi="Times New Roman CYR" w:cs="Times New Roman CYR"/>
          <w:sz w:val="28"/>
        </w:rPr>
        <w:t xml:space="preserve">      Основные направления деятельности образовательных учреждений в системе противодействия идеологии терроризма и проявлениям экстремизма.</w:t>
      </w:r>
    </w:p>
    <w:p w:rsidR="00E80A45" w:rsidRDefault="00F06334">
      <w:pPr>
        <w:spacing w:after="120"/>
        <w:jc w:val="both"/>
        <w:rPr>
          <w:rFonts w:ascii="Times New Roman CYR" w:eastAsia="Times New Roman CYR" w:hAnsi="Times New Roman CYR" w:cs="Times New Roman CYR"/>
          <w:sz w:val="28"/>
        </w:rPr>
      </w:pPr>
      <w:r>
        <w:rPr>
          <w:rFonts w:ascii="Times New Roman" w:eastAsia="Times New Roman" w:hAnsi="Times New Roman" w:cs="Times New Roman"/>
          <w:sz w:val="28"/>
        </w:rPr>
        <w:t xml:space="preserve">      Р</w:t>
      </w:r>
      <w:r>
        <w:rPr>
          <w:rFonts w:ascii="Times New Roman CYR" w:eastAsia="Times New Roman CYR" w:hAnsi="Times New Roman CYR" w:cs="Times New Roman CYR"/>
          <w:sz w:val="28"/>
        </w:rPr>
        <w:t xml:space="preserve">еализация комплексного подхода при организации воспитательного процесса (формирование религиозной и межнациональной терпимости, патриотизма, здорового образа жизни, приоритетов общечеловеческих ценностей, преодоление правового нигилизма и т.д.). </w:t>
      </w:r>
    </w:p>
    <w:p w:rsidR="00E80A45" w:rsidRDefault="00F06334">
      <w:pPr>
        <w:spacing w:after="120"/>
        <w:jc w:val="both"/>
        <w:rPr>
          <w:rFonts w:ascii="Times New Roman CYR" w:eastAsia="Times New Roman CYR" w:hAnsi="Times New Roman CYR" w:cs="Times New Roman CYR"/>
          <w:sz w:val="28"/>
        </w:rPr>
      </w:pPr>
      <w:r>
        <w:rPr>
          <w:rFonts w:ascii="Times New Roman CYR" w:eastAsia="Times New Roman CYR" w:hAnsi="Times New Roman CYR" w:cs="Times New Roman CYR"/>
          <w:sz w:val="28"/>
        </w:rPr>
        <w:t xml:space="preserve">      Создание системы подготовки и переподготовки кадров, способных решать задачи воспитания подрастающего поколения, противостоять идеологии терроризма и экстремизма. </w:t>
      </w:r>
    </w:p>
    <w:p w:rsidR="00E80A45" w:rsidRDefault="00F06334">
      <w:pPr>
        <w:spacing w:after="120"/>
        <w:jc w:val="both"/>
        <w:rPr>
          <w:rFonts w:ascii="Times New Roman CYR" w:eastAsia="Times New Roman CYR" w:hAnsi="Times New Roman CYR" w:cs="Times New Roman CYR"/>
          <w:sz w:val="28"/>
        </w:rPr>
      </w:pPr>
      <w:r>
        <w:rPr>
          <w:rFonts w:ascii="Times New Roman CYR" w:eastAsia="Times New Roman CYR" w:hAnsi="Times New Roman CYR" w:cs="Times New Roman CYR"/>
          <w:sz w:val="28"/>
        </w:rPr>
        <w:t xml:space="preserve">       Проблемы формирования у педагогов навыков воспитания толерантного сознания у обучаемых, представлений об идеологии и культуре толерантности.</w:t>
      </w:r>
    </w:p>
    <w:p w:rsidR="00E80A45" w:rsidRDefault="00F06334">
      <w:pPr>
        <w:spacing w:after="120"/>
        <w:jc w:val="both"/>
        <w:rPr>
          <w:rFonts w:ascii="Times New Roman CYR" w:eastAsia="Times New Roman CYR" w:hAnsi="Times New Roman CYR" w:cs="Times New Roman CYR"/>
          <w:sz w:val="28"/>
        </w:rPr>
      </w:pPr>
      <w:r>
        <w:rPr>
          <w:rFonts w:ascii="Times New Roman" w:eastAsia="Times New Roman" w:hAnsi="Times New Roman" w:cs="Times New Roman"/>
          <w:sz w:val="28"/>
        </w:rPr>
        <w:t xml:space="preserve">      </w:t>
      </w:r>
      <w:r>
        <w:rPr>
          <w:rFonts w:ascii="Times New Roman CYR" w:eastAsia="Times New Roman CYR" w:hAnsi="Times New Roman CYR" w:cs="Times New Roman CYR"/>
          <w:sz w:val="28"/>
        </w:rPr>
        <w:t xml:space="preserve"> Основные проблемы системы образования. </w:t>
      </w:r>
      <w:r>
        <w:rPr>
          <w:rFonts w:ascii="Times New Roman" w:eastAsia="Times New Roman" w:hAnsi="Times New Roman" w:cs="Times New Roman"/>
          <w:sz w:val="28"/>
        </w:rPr>
        <w:t>С</w:t>
      </w:r>
      <w:r>
        <w:rPr>
          <w:rFonts w:ascii="Times New Roman CYR" w:eastAsia="Times New Roman CYR" w:hAnsi="Times New Roman CYR" w:cs="Times New Roman CYR"/>
          <w:sz w:val="28"/>
        </w:rPr>
        <w:t>овершенствование  деятельности  образовательных организаций в сфере идеологического противостояния экстремистской и террористической идеологии  сообразно  с  теми угрозам, с которыми столкнулось дагестанское общество.</w:t>
      </w:r>
    </w:p>
    <w:p w:rsidR="00E80A45" w:rsidRDefault="00E80A45">
      <w:pPr>
        <w:spacing w:after="120"/>
        <w:jc w:val="both"/>
        <w:rPr>
          <w:rFonts w:ascii="Times New Roman CYR" w:eastAsia="Times New Roman CYR" w:hAnsi="Times New Roman CYR" w:cs="Times New Roman CYR"/>
          <w:sz w:val="28"/>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F06334">
      <w:pPr>
        <w:spacing w:after="240" w:line="360" w:lineRule="auto"/>
        <w:ind w:left="40"/>
        <w:jc w:val="both"/>
        <w:rPr>
          <w:rFonts w:ascii="Times New Roman" w:eastAsia="Times New Roman" w:hAnsi="Times New Roman" w:cs="Times New Roman"/>
          <w:b/>
          <w:i/>
          <w:sz w:val="28"/>
          <w:shd w:val="clear" w:color="auto" w:fill="FFFFFF"/>
        </w:rPr>
      </w:pPr>
      <w:r>
        <w:rPr>
          <w:rFonts w:ascii="Times New Roman" w:eastAsia="Times New Roman" w:hAnsi="Times New Roman" w:cs="Times New Roman"/>
          <w:i/>
          <w:sz w:val="28"/>
          <w:shd w:val="clear" w:color="auto" w:fill="FFFFFF"/>
        </w:rPr>
        <w:t>Анализ практики преподавания вопросов  противодействия терроризму и экстремизму в рамках образовательного стандарта учебного курса «Основы безопасности жизнедеятельности» в образовательных организациях РД.</w:t>
      </w:r>
    </w:p>
    <w:p w:rsidR="00E80A45" w:rsidRDefault="00F06334">
      <w:pPr>
        <w:spacing w:before="240" w:after="0" w:line="360" w:lineRule="auto"/>
        <w:ind w:left="20" w:right="40" w:firstLine="4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Изучение вопросов противодействия терроризму и экстремизму позволяет формировать антитеррористическую гражданскую позицию </w:t>
      </w:r>
      <w:r>
        <w:rPr>
          <w:rFonts w:ascii="Times New Roman" w:eastAsia="Times New Roman" w:hAnsi="Times New Roman" w:cs="Times New Roman"/>
          <w:sz w:val="28"/>
          <w:shd w:val="clear" w:color="auto" w:fill="FFFFFF"/>
        </w:rPr>
        <w:lastRenderedPageBreak/>
        <w:t>обучающихся и является важным условием для достижения таких целей изучения курса ОБЖ, как:</w:t>
      </w:r>
    </w:p>
    <w:p w:rsidR="00E80A45" w:rsidRDefault="00F06334">
      <w:pPr>
        <w:numPr>
          <w:ilvl w:val="0"/>
          <w:numId w:val="1"/>
        </w:numPr>
        <w:tabs>
          <w:tab w:val="left" w:pos="649"/>
        </w:tabs>
        <w:spacing w:after="0" w:line="360" w:lineRule="auto"/>
        <w:ind w:right="4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освоение знаний о безопасном поведении человека в чрезвычайных ситуациях социального характера;</w:t>
      </w:r>
    </w:p>
    <w:p w:rsidR="00E80A45" w:rsidRDefault="00F06334">
      <w:pPr>
        <w:numPr>
          <w:ilvl w:val="0"/>
          <w:numId w:val="1"/>
        </w:numPr>
        <w:tabs>
          <w:tab w:val="left" w:pos="174"/>
        </w:tabs>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воспитание ценностного отношения к человеческой жизни и здоровью;</w:t>
      </w:r>
    </w:p>
    <w:p w:rsidR="00E80A45" w:rsidRDefault="00F06334">
      <w:pPr>
        <w:numPr>
          <w:ilvl w:val="0"/>
          <w:numId w:val="1"/>
        </w:numPr>
        <w:tabs>
          <w:tab w:val="left" w:pos="639"/>
        </w:tabs>
        <w:spacing w:after="0" w:line="360" w:lineRule="auto"/>
        <w:ind w:right="4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развитие черт личности, необходимых для безопасного поведения в чрезвычайных ситуациях;</w:t>
      </w:r>
    </w:p>
    <w:p w:rsidR="00E80A45" w:rsidRDefault="00F06334">
      <w:pPr>
        <w:numPr>
          <w:ilvl w:val="0"/>
          <w:numId w:val="1"/>
        </w:numPr>
        <w:tabs>
          <w:tab w:val="left" w:pos="634"/>
        </w:tabs>
        <w:spacing w:after="0" w:line="360" w:lineRule="auto"/>
        <w:ind w:right="4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E80A45" w:rsidRDefault="00F06334">
      <w:pPr>
        <w:spacing w:after="0" w:line="360" w:lineRule="auto"/>
        <w:ind w:left="20" w:right="40" w:firstLine="4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 соответствии с обязательным минимумом содержания образовательных программ по ОБЖ, вопросы, связанные с проблемами терроризма, рассматриваются в темах:</w:t>
      </w:r>
    </w:p>
    <w:p w:rsidR="00E80A45" w:rsidRDefault="00F06334">
      <w:pPr>
        <w:numPr>
          <w:ilvl w:val="0"/>
          <w:numId w:val="2"/>
        </w:numPr>
        <w:tabs>
          <w:tab w:val="left" w:pos="634"/>
        </w:tabs>
        <w:spacing w:after="0" w:line="360" w:lineRule="auto"/>
        <w:ind w:right="4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«Основы безопасного поведения в опасных ситуациях социального характера».</w:t>
      </w:r>
    </w:p>
    <w:p w:rsidR="00E80A45" w:rsidRDefault="00F06334">
      <w:pPr>
        <w:numPr>
          <w:ilvl w:val="0"/>
          <w:numId w:val="2"/>
        </w:numPr>
        <w:tabs>
          <w:tab w:val="left" w:pos="619"/>
        </w:tabs>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«Основы безопасного поведения в чрезвычайных ситуациях».</w:t>
      </w:r>
    </w:p>
    <w:p w:rsidR="00E80A45" w:rsidRDefault="00F06334">
      <w:pPr>
        <w:numPr>
          <w:ilvl w:val="0"/>
          <w:numId w:val="2"/>
        </w:numPr>
        <w:tabs>
          <w:tab w:val="left" w:pos="614"/>
        </w:tabs>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«Государственная система обеспечения безопасности населения».</w:t>
      </w:r>
    </w:p>
    <w:p w:rsidR="00E80A45" w:rsidRDefault="00F06334">
      <w:pPr>
        <w:spacing w:after="0" w:line="360" w:lineRule="auto"/>
        <w:ind w:left="20" w:right="40" w:firstLine="4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i/>
          <w:sz w:val="28"/>
          <w:shd w:val="clear" w:color="auto" w:fill="FFFFFF"/>
        </w:rPr>
        <w:t>На первой ступени</w:t>
      </w:r>
      <w:r>
        <w:rPr>
          <w:rFonts w:ascii="Times New Roman" w:eastAsia="Times New Roman" w:hAnsi="Times New Roman" w:cs="Times New Roman"/>
          <w:sz w:val="28"/>
          <w:shd w:val="clear" w:color="auto" w:fill="FFFFFF"/>
        </w:rPr>
        <w:t xml:space="preserve"> обучения (1-4-е классы) основные вопросы ОБЖ включены в содержание образовательного компонента «Окружающий мир».</w:t>
      </w:r>
    </w:p>
    <w:p w:rsidR="00E80A45" w:rsidRDefault="00F06334">
      <w:pPr>
        <w:spacing w:after="0" w:line="360" w:lineRule="auto"/>
        <w:ind w:left="20" w:right="40" w:firstLine="4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На данном этапе у младших школьников формируется понятийная база об опасностях и чрезвычайных ситуациях, вырабатываются навыки безопасного поведения дома, на улице, на водоемах, в школе, противопожарной безопасности и личной гигиены. Начинают формироваться навыки защиты от опасностей и оказания само- и взаимопомощи. Содержание вопросов, связанных с проблемой терроризма, может быть раскрыто в следующих темах: «Двор и улица - места повышенной опасности», «Город как источник опасности», «Общение с малознакомыми сверстниками и взрослыми людьми» и др.</w:t>
      </w:r>
    </w:p>
    <w:p w:rsidR="00E80A45" w:rsidRDefault="00F06334">
      <w:pPr>
        <w:spacing w:after="0" w:line="360" w:lineRule="auto"/>
        <w:ind w:left="20" w:right="40" w:firstLine="4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i/>
          <w:sz w:val="28"/>
          <w:shd w:val="clear" w:color="auto" w:fill="FFFFFF"/>
        </w:rPr>
        <w:lastRenderedPageBreak/>
        <w:t>На второй ступени</w:t>
      </w:r>
      <w:r>
        <w:rPr>
          <w:rFonts w:ascii="Times New Roman" w:eastAsia="Times New Roman" w:hAnsi="Times New Roman" w:cs="Times New Roman"/>
          <w:sz w:val="28"/>
          <w:shd w:val="clear" w:color="auto" w:fill="FFFFFF"/>
        </w:rPr>
        <w:t xml:space="preserve"> (5-9-е классы) завершается формирование у обучающихся основных понятий безопасности жизнедеятельности. Образование на второй ступени характеризуется прежде всего тем, что изучается та же номенклатура опасностей, что и на первом этапе, но более углубленно. Рассматривается природа опасностей, их физико-химическая сущность, объясняются причинно-следственные связи. Антитеррористическое обучение в 5-7-х классах возможно при изучении следующих тем: «Опасные ситуации на улице», «Чрезвычайные ситуации на транспорте», «Ситуации криминогенного характера». Дается понятие «терроризм», развивается наблюдательность и внимание к необычному поведению незнакомцев и посторонним предметам как способу предупреждения актов терроризма. Изучается опасность терроризма в рамках типичных экстремальных ситуаций криминогенного характера. Уделяется особое внимание опасности терроризма в транспорте.</w:t>
      </w:r>
    </w:p>
    <w:p w:rsidR="00E80A45" w:rsidRDefault="00F06334">
      <w:pPr>
        <w:spacing w:after="0" w:line="360" w:lineRule="auto"/>
        <w:ind w:left="40" w:right="40" w:firstLine="48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В 8-м классе проблемы терроризма раскрываются при изучении следую </w:t>
      </w:r>
      <w:proofErr w:type="spellStart"/>
      <w:r>
        <w:rPr>
          <w:rFonts w:ascii="Times New Roman" w:eastAsia="Times New Roman" w:hAnsi="Times New Roman" w:cs="Times New Roman"/>
          <w:sz w:val="28"/>
          <w:shd w:val="clear" w:color="auto" w:fill="FFFFFF"/>
        </w:rPr>
        <w:t>щих</w:t>
      </w:r>
      <w:proofErr w:type="spellEnd"/>
      <w:r>
        <w:rPr>
          <w:rFonts w:ascii="Times New Roman" w:eastAsia="Times New Roman" w:hAnsi="Times New Roman" w:cs="Times New Roman"/>
          <w:sz w:val="28"/>
          <w:shd w:val="clear" w:color="auto" w:fill="FFFFFF"/>
        </w:rPr>
        <w:t xml:space="preserve"> тем: «Опасные ситуации и меры предосторожности в местах большого скопления людей», «Меры предосторожности при угрозе совершения теракта», «Поведение при похищении или захвате в качестве заложника», «Основы безопасного поведения в чрезвычайных ситуациях: взрывы и пожары, аварии на химически опасных объектах, радиоактивно опасных объектах».</w:t>
      </w:r>
    </w:p>
    <w:p w:rsidR="00E80A45" w:rsidRDefault="00F06334">
      <w:pPr>
        <w:spacing w:after="0" w:line="360" w:lineRule="auto"/>
        <w:ind w:left="40" w:right="40" w:firstLine="48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При освоении каждой темы происходит расширение и дальнейшее углубление уже полученных ранее знаний об опасностях в повседневной жизни, а также совершенствование умений и навыков безопасного поведения в окружающей среде. Это достигается путем применения методов, приемов и средств обучения, которые позволяют целенаправленно переводить знания-знакомства (5-й класс) в знания-умения, знания-навыки (9-й класс).</w:t>
      </w:r>
    </w:p>
    <w:p w:rsidR="00E80A45" w:rsidRDefault="00F06334">
      <w:pPr>
        <w:spacing w:after="0" w:line="360" w:lineRule="auto"/>
        <w:ind w:left="40" w:right="40" w:firstLine="48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Логическим продолжением программы курса ОБЖ на данной ступени во внеурочное время является подготовка к участию обучающихся во </w:t>
      </w:r>
      <w:r>
        <w:rPr>
          <w:rFonts w:ascii="Times New Roman" w:eastAsia="Times New Roman" w:hAnsi="Times New Roman" w:cs="Times New Roman"/>
          <w:sz w:val="28"/>
          <w:shd w:val="clear" w:color="auto" w:fill="FFFFFF"/>
        </w:rPr>
        <w:lastRenderedPageBreak/>
        <w:t>Всероссийском детско-юношеском движении «Школа безопасности», в работе различных кружков, секций и клубов военно-патриотической направленности, организации оборонно-спортивных лагерей, туристических походов и слетов, детских игр и соревнований.</w:t>
      </w:r>
    </w:p>
    <w:p w:rsidR="00E80A45" w:rsidRDefault="00F06334">
      <w:pPr>
        <w:spacing w:after="0" w:line="360" w:lineRule="auto"/>
        <w:ind w:left="40" w:right="40" w:firstLine="48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i/>
          <w:sz w:val="28"/>
          <w:shd w:val="clear" w:color="auto" w:fill="FFFFFF"/>
        </w:rPr>
        <w:t>На третьей ступени</w:t>
      </w:r>
      <w:r>
        <w:rPr>
          <w:rFonts w:ascii="Times New Roman" w:eastAsia="Times New Roman" w:hAnsi="Times New Roman" w:cs="Times New Roman"/>
          <w:sz w:val="28"/>
          <w:shd w:val="clear" w:color="auto" w:fill="FFFFFF"/>
        </w:rPr>
        <w:t xml:space="preserve"> обучения (10-11-е классы) изучение материала, связанного с проблемами терроризма, предусмотрено при освоении следующих тем:</w:t>
      </w:r>
    </w:p>
    <w:p w:rsidR="00E80A45" w:rsidRDefault="00F06334">
      <w:pPr>
        <w:spacing w:after="0" w:line="360" w:lineRule="auto"/>
        <w:ind w:left="520"/>
        <w:jc w:val="both"/>
        <w:rPr>
          <w:rFonts w:ascii="Times New Roman" w:eastAsia="Times New Roman" w:hAnsi="Times New Roman" w:cs="Times New Roman"/>
          <w:i/>
          <w:sz w:val="28"/>
          <w:shd w:val="clear" w:color="auto" w:fill="FFFFFF"/>
        </w:rPr>
      </w:pPr>
      <w:r>
        <w:rPr>
          <w:rFonts w:ascii="Times New Roman" w:eastAsia="Times New Roman" w:hAnsi="Times New Roman" w:cs="Times New Roman"/>
          <w:i/>
          <w:sz w:val="28"/>
          <w:shd w:val="clear" w:color="auto" w:fill="FFFFFF"/>
        </w:rPr>
        <w:t>базовый уровень</w:t>
      </w:r>
    </w:p>
    <w:p w:rsidR="00E80A45" w:rsidRDefault="00F06334">
      <w:pPr>
        <w:spacing w:after="0" w:line="360" w:lineRule="auto"/>
        <w:ind w:left="40" w:right="40" w:firstLine="48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«Государственная система обеспечения безопасности населения: законодательные и нормативно-правовые акты Российской Федерации по обеспечению безопасности личности, общества и государства», «Роль силовых структур в предотвращении террористических актов и обеспечении безопасности при их угрозе», «Правила безопасного поведения человека при угрозе совершения теракта и захвате в качестве заложника»;</w:t>
      </w:r>
    </w:p>
    <w:p w:rsidR="00E80A45" w:rsidRDefault="00F06334">
      <w:pPr>
        <w:spacing w:after="0" w:line="360" w:lineRule="auto"/>
        <w:ind w:left="520"/>
        <w:jc w:val="both"/>
        <w:rPr>
          <w:rFonts w:ascii="Times New Roman" w:eastAsia="Times New Roman" w:hAnsi="Times New Roman" w:cs="Times New Roman"/>
          <w:i/>
          <w:sz w:val="28"/>
          <w:shd w:val="clear" w:color="auto" w:fill="FFFFFF"/>
        </w:rPr>
      </w:pPr>
      <w:r>
        <w:rPr>
          <w:rFonts w:ascii="Times New Roman" w:eastAsia="Times New Roman" w:hAnsi="Times New Roman" w:cs="Times New Roman"/>
          <w:i/>
          <w:sz w:val="28"/>
          <w:shd w:val="clear" w:color="auto" w:fill="FFFFFF"/>
        </w:rPr>
        <w:t>профильный уровень</w:t>
      </w:r>
    </w:p>
    <w:p w:rsidR="00E80A45" w:rsidRDefault="00F06334">
      <w:pPr>
        <w:spacing w:after="0" w:line="360" w:lineRule="auto"/>
        <w:ind w:left="40" w:right="40" w:firstLine="48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«Безопасность и защита человека в чрезвычайных ситуациях: основы законодательства РФ по организации защиты населения», «Основные направления деятельности государства в предотвращении террористических актов и обеспечении безопасности при их угрозе», «Современные средства поражения, их поражающие факторы, мероприятия по защите населения», «Правила безопасного поведения человека при угрозе совершения теракта и захвате в качестве заложника», «Основы обороны государства: применение Вооруженных Сил РФ в борьбе с терроризмом».</w:t>
      </w:r>
    </w:p>
    <w:p w:rsidR="00E80A45" w:rsidRDefault="00F06334">
      <w:pPr>
        <w:spacing w:after="0" w:line="360" w:lineRule="auto"/>
        <w:ind w:left="20" w:right="40" w:firstLine="50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На этом этапе образовательного процесса особенно важно продемонстрировать учащимся </w:t>
      </w:r>
      <w:proofErr w:type="spellStart"/>
      <w:r>
        <w:rPr>
          <w:rFonts w:ascii="Times New Roman" w:eastAsia="Times New Roman" w:hAnsi="Times New Roman" w:cs="Times New Roman"/>
          <w:sz w:val="28"/>
          <w:shd w:val="clear" w:color="auto" w:fill="FFFFFF"/>
        </w:rPr>
        <w:t>интегративность</w:t>
      </w:r>
      <w:proofErr w:type="spellEnd"/>
      <w:r>
        <w:rPr>
          <w:rFonts w:ascii="Times New Roman" w:eastAsia="Times New Roman" w:hAnsi="Times New Roman" w:cs="Times New Roman"/>
          <w:sz w:val="28"/>
          <w:shd w:val="clear" w:color="auto" w:fill="FFFFFF"/>
        </w:rPr>
        <w:t xml:space="preserve"> проблем безопасности жизнедеятельности человека, показать значимость их решения для будущей профессиональной деятельности, сохранения здоровья и для долголетия.</w:t>
      </w:r>
    </w:p>
    <w:p w:rsidR="00E80A45" w:rsidRDefault="00F06334">
      <w:pPr>
        <w:spacing w:after="0" w:line="360" w:lineRule="auto"/>
        <w:ind w:left="20" w:right="40" w:firstLine="50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Практический характер обучения на третьем этапе должен обеспечиваться широким набором практических работ по электро- и пожаробезопасности, оценке факторов радиационной и химической </w:t>
      </w:r>
      <w:r>
        <w:rPr>
          <w:rFonts w:ascii="Times New Roman" w:eastAsia="Times New Roman" w:hAnsi="Times New Roman" w:cs="Times New Roman"/>
          <w:sz w:val="28"/>
          <w:shd w:val="clear" w:color="auto" w:fill="FFFFFF"/>
        </w:rPr>
        <w:lastRenderedPageBreak/>
        <w:t xml:space="preserve">опасности, отработке навыков безопасного поведения согласно алгоритмам, навыков по использованию средств индивидуальной защиты (СИЗ), </w:t>
      </w:r>
      <w:proofErr w:type="spellStart"/>
      <w:r>
        <w:rPr>
          <w:rFonts w:ascii="Times New Roman" w:eastAsia="Times New Roman" w:hAnsi="Times New Roman" w:cs="Times New Roman"/>
          <w:sz w:val="28"/>
          <w:shd w:val="clear" w:color="auto" w:fill="FFFFFF"/>
        </w:rPr>
        <w:t>самоспасателей</w:t>
      </w:r>
      <w:proofErr w:type="spellEnd"/>
      <w:r>
        <w:rPr>
          <w:rFonts w:ascii="Times New Roman" w:eastAsia="Times New Roman" w:hAnsi="Times New Roman" w:cs="Times New Roman"/>
          <w:sz w:val="28"/>
          <w:shd w:val="clear" w:color="auto" w:fill="FFFFFF"/>
        </w:rPr>
        <w:t>, подручных средств, первичных средств пожаротушения, оказанию доврачебной помощи и т. п.</w:t>
      </w:r>
    </w:p>
    <w:p w:rsidR="00E80A45" w:rsidRDefault="00F06334">
      <w:pPr>
        <w:spacing w:after="0" w:line="360" w:lineRule="auto"/>
        <w:ind w:left="20" w:right="40" w:firstLine="50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 результате антитеррористического обучения выпускники школы обязаны овладеть знаниями и умениями, позволяющими им предвидеть опасные и чрезвычайные ситуации, связанные с терроризмом, и в случае их наступления правильно действовать. Выпускник средней (полной) общеобразовательной школы в целом должен</w:t>
      </w:r>
    </w:p>
    <w:p w:rsidR="00E80A45" w:rsidRDefault="00F06334">
      <w:pPr>
        <w:spacing w:after="0" w:line="360" w:lineRule="auto"/>
        <w:ind w:left="520"/>
        <w:jc w:val="both"/>
        <w:rPr>
          <w:rFonts w:ascii="Times New Roman" w:eastAsia="Times New Roman" w:hAnsi="Times New Roman" w:cs="Times New Roman"/>
          <w:i/>
          <w:sz w:val="28"/>
          <w:shd w:val="clear" w:color="auto" w:fill="FFFFFF"/>
        </w:rPr>
      </w:pPr>
      <w:r>
        <w:rPr>
          <w:rFonts w:ascii="Times New Roman" w:eastAsia="Times New Roman" w:hAnsi="Times New Roman" w:cs="Times New Roman"/>
          <w:i/>
          <w:sz w:val="28"/>
          <w:shd w:val="clear" w:color="auto" w:fill="FFFFFF"/>
        </w:rPr>
        <w:t>знать (понимать):</w:t>
      </w:r>
    </w:p>
    <w:p w:rsidR="00E80A45" w:rsidRDefault="00F06334">
      <w:pPr>
        <w:numPr>
          <w:ilvl w:val="0"/>
          <w:numId w:val="3"/>
        </w:numPr>
        <w:tabs>
          <w:tab w:val="left" w:pos="765"/>
        </w:tabs>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основные понятия и признаки терроризма;</w:t>
      </w:r>
    </w:p>
    <w:p w:rsidR="00E80A45" w:rsidRDefault="00F06334">
      <w:pPr>
        <w:numPr>
          <w:ilvl w:val="0"/>
          <w:numId w:val="3"/>
        </w:numPr>
        <w:tabs>
          <w:tab w:val="left" w:pos="765"/>
        </w:tabs>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правовые основы борьбы с терроризмом;</w:t>
      </w:r>
    </w:p>
    <w:p w:rsidR="00E80A45" w:rsidRDefault="00F06334">
      <w:pPr>
        <w:numPr>
          <w:ilvl w:val="0"/>
          <w:numId w:val="3"/>
        </w:numPr>
        <w:tabs>
          <w:tab w:val="left" w:pos="740"/>
        </w:tabs>
        <w:spacing w:after="0" w:line="360" w:lineRule="auto"/>
        <w:ind w:right="4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особенности правового режима в зоне проведения контртеррористических операций;</w:t>
      </w:r>
    </w:p>
    <w:p w:rsidR="00E80A45" w:rsidRDefault="00F06334">
      <w:pPr>
        <w:numPr>
          <w:ilvl w:val="0"/>
          <w:numId w:val="3"/>
        </w:numPr>
        <w:tabs>
          <w:tab w:val="left" w:pos="255"/>
        </w:tabs>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основные угрозы террористического характера для граждан России;</w:t>
      </w:r>
    </w:p>
    <w:p w:rsidR="00E80A45" w:rsidRDefault="00F06334">
      <w:pPr>
        <w:numPr>
          <w:ilvl w:val="0"/>
          <w:numId w:val="3"/>
        </w:numPr>
        <w:tabs>
          <w:tab w:val="left" w:pos="755"/>
        </w:tabs>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демаскирующие признаки взрывных устройств и предметов;</w:t>
      </w:r>
    </w:p>
    <w:p w:rsidR="00E80A45" w:rsidRDefault="00F06334">
      <w:pPr>
        <w:numPr>
          <w:ilvl w:val="0"/>
          <w:numId w:val="3"/>
        </w:numPr>
        <w:tabs>
          <w:tab w:val="left" w:pos="740"/>
        </w:tabs>
        <w:spacing w:after="0" w:line="360" w:lineRule="auto"/>
        <w:ind w:right="4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профилактический осмотр территории и помещений по предотвращению терактов;</w:t>
      </w:r>
    </w:p>
    <w:p w:rsidR="00E80A45" w:rsidRDefault="00F06334">
      <w:pPr>
        <w:spacing w:after="0" w:line="360" w:lineRule="auto"/>
        <w:ind w:left="520"/>
        <w:jc w:val="both"/>
        <w:rPr>
          <w:rFonts w:ascii="Times New Roman" w:eastAsia="Times New Roman" w:hAnsi="Times New Roman" w:cs="Times New Roman"/>
          <w:i/>
          <w:sz w:val="28"/>
          <w:shd w:val="clear" w:color="auto" w:fill="FFFFFF"/>
        </w:rPr>
      </w:pPr>
      <w:r>
        <w:rPr>
          <w:rFonts w:ascii="Times New Roman" w:eastAsia="Times New Roman" w:hAnsi="Times New Roman" w:cs="Times New Roman"/>
          <w:i/>
          <w:sz w:val="28"/>
          <w:shd w:val="clear" w:color="auto" w:fill="FFFFFF"/>
        </w:rPr>
        <w:t>уметь:</w:t>
      </w:r>
    </w:p>
    <w:p w:rsidR="00E80A45" w:rsidRDefault="00F06334">
      <w:pPr>
        <w:numPr>
          <w:ilvl w:val="0"/>
          <w:numId w:val="4"/>
        </w:numPr>
        <w:tabs>
          <w:tab w:val="left" w:pos="755"/>
        </w:tabs>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проявлять бдительность в условиях предотвращения теракта;</w:t>
      </w:r>
    </w:p>
    <w:p w:rsidR="00E80A45" w:rsidRDefault="00F06334">
      <w:pPr>
        <w:numPr>
          <w:ilvl w:val="0"/>
          <w:numId w:val="4"/>
        </w:numPr>
        <w:tabs>
          <w:tab w:val="left" w:pos="740"/>
        </w:tabs>
        <w:spacing w:after="0" w:line="360" w:lineRule="auto"/>
        <w:ind w:right="4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предпринимать меры безопасности при обращении с анонимными материалами, содержащими угрозы террористического характера;</w:t>
      </w:r>
    </w:p>
    <w:p w:rsidR="00E80A45" w:rsidRDefault="00F06334">
      <w:pPr>
        <w:numPr>
          <w:ilvl w:val="0"/>
          <w:numId w:val="4"/>
        </w:numPr>
        <w:tabs>
          <w:tab w:val="left" w:pos="735"/>
        </w:tabs>
        <w:spacing w:after="0" w:line="360" w:lineRule="auto"/>
        <w:ind w:right="4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предпринимать меры безопасности при биологическом, химическом и ядерном терроризме;</w:t>
      </w:r>
    </w:p>
    <w:p w:rsidR="00E80A45" w:rsidRDefault="00E80A45">
      <w:pPr>
        <w:numPr>
          <w:ilvl w:val="0"/>
          <w:numId w:val="4"/>
        </w:numPr>
        <w:tabs>
          <w:tab w:val="left" w:pos="735"/>
        </w:tabs>
        <w:spacing w:after="0" w:line="360" w:lineRule="auto"/>
        <w:ind w:right="40"/>
        <w:jc w:val="both"/>
        <w:rPr>
          <w:rFonts w:ascii="Times New Roman" w:eastAsia="Times New Roman" w:hAnsi="Times New Roman" w:cs="Times New Roman"/>
          <w:sz w:val="28"/>
          <w:shd w:val="clear" w:color="auto" w:fill="FFFFFF"/>
        </w:rPr>
      </w:pPr>
    </w:p>
    <w:p w:rsidR="00E80A45" w:rsidRDefault="00F06334">
      <w:pPr>
        <w:spacing w:after="0" w:line="360" w:lineRule="auto"/>
        <w:ind w:left="520"/>
        <w:jc w:val="both"/>
        <w:rPr>
          <w:rFonts w:ascii="Times New Roman" w:eastAsia="Times New Roman" w:hAnsi="Times New Roman" w:cs="Times New Roman"/>
          <w:i/>
          <w:sz w:val="28"/>
          <w:shd w:val="clear" w:color="auto" w:fill="FFFFFF"/>
        </w:rPr>
      </w:pPr>
      <w:r>
        <w:rPr>
          <w:rFonts w:ascii="Times New Roman" w:eastAsia="Times New Roman" w:hAnsi="Times New Roman" w:cs="Times New Roman"/>
          <w:i/>
          <w:sz w:val="28"/>
          <w:shd w:val="clear" w:color="auto" w:fill="FFFFFF"/>
        </w:rPr>
        <w:t>разумно действовать:</w:t>
      </w:r>
    </w:p>
    <w:p w:rsidR="00E80A45" w:rsidRDefault="00F06334">
      <w:pPr>
        <w:numPr>
          <w:ilvl w:val="0"/>
          <w:numId w:val="5"/>
        </w:numPr>
        <w:tabs>
          <w:tab w:val="left" w:pos="746"/>
        </w:tabs>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при обнаружении взрывоопасного предмета;</w:t>
      </w:r>
    </w:p>
    <w:p w:rsidR="00E80A45" w:rsidRDefault="00F06334">
      <w:pPr>
        <w:numPr>
          <w:ilvl w:val="0"/>
          <w:numId w:val="5"/>
        </w:numPr>
        <w:tabs>
          <w:tab w:val="left" w:pos="746"/>
        </w:tabs>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при захвате в заложники;</w:t>
      </w:r>
    </w:p>
    <w:p w:rsidR="00E80A45" w:rsidRDefault="00F06334">
      <w:pPr>
        <w:numPr>
          <w:ilvl w:val="0"/>
          <w:numId w:val="5"/>
        </w:numPr>
        <w:tabs>
          <w:tab w:val="left" w:pos="726"/>
        </w:tabs>
        <w:spacing w:after="0" w:line="360" w:lineRule="auto"/>
        <w:ind w:right="4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оказавшись заложником во время проведения контртеррористической операции;</w:t>
      </w:r>
    </w:p>
    <w:p w:rsidR="00E80A45" w:rsidRDefault="00F06334">
      <w:pPr>
        <w:numPr>
          <w:ilvl w:val="0"/>
          <w:numId w:val="5"/>
        </w:numPr>
        <w:tabs>
          <w:tab w:val="left" w:pos="741"/>
        </w:tabs>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при поступлении угрозы по телефону;</w:t>
      </w:r>
    </w:p>
    <w:p w:rsidR="00E80A45" w:rsidRDefault="00F06334">
      <w:pPr>
        <w:numPr>
          <w:ilvl w:val="0"/>
          <w:numId w:val="5"/>
        </w:numPr>
        <w:tabs>
          <w:tab w:val="left" w:pos="741"/>
        </w:tabs>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при возникновении паники в толпе.</w:t>
      </w:r>
    </w:p>
    <w:p w:rsidR="00E80A45" w:rsidRDefault="00F06334">
      <w:pPr>
        <w:spacing w:after="0" w:line="360" w:lineRule="auto"/>
        <w:ind w:left="20" w:right="4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второй ступени характеризуется прежде всего тем, что изучается та же номенклатура опасностей, что и на первом этапе, но более углубленно. Рассматривается природа опасностей, их физико-химическая сущность, объясняются </w:t>
      </w:r>
      <w:proofErr w:type="gramStart"/>
      <w:r>
        <w:rPr>
          <w:rFonts w:ascii="Times New Roman" w:eastAsia="Times New Roman" w:hAnsi="Times New Roman" w:cs="Times New Roman"/>
          <w:sz w:val="28"/>
          <w:shd w:val="clear" w:color="auto" w:fill="FFFFFF"/>
        </w:rPr>
        <w:t>при чинно-следственные связи</w:t>
      </w:r>
      <w:proofErr w:type="gramEnd"/>
      <w:r>
        <w:rPr>
          <w:rFonts w:ascii="Times New Roman" w:eastAsia="Times New Roman" w:hAnsi="Times New Roman" w:cs="Times New Roman"/>
          <w:sz w:val="28"/>
          <w:shd w:val="clear" w:color="auto" w:fill="FFFFFF"/>
        </w:rPr>
        <w:t xml:space="preserve">. Антитеррористическое обучение в 5-7-х классах возможно при изучении следующих тем: «Опасные ситуации на улице», «Чрезвычайные ситуации на транспорте», «Ситуации криминогенного характера». Дается понятие «терроризм», развивается наблюдательность и внимание к необычному поведению незнакомцев и посторонним предметам как способу предупреждения актов терроризма. Изучается опасность терроризма в рамках типичных экстремальных ситуаций криминогенного характера. Уделяется </w:t>
      </w:r>
      <w:proofErr w:type="spellStart"/>
      <w:r>
        <w:rPr>
          <w:rFonts w:ascii="Times New Roman" w:eastAsia="Times New Roman" w:hAnsi="Times New Roman" w:cs="Times New Roman"/>
          <w:sz w:val="28"/>
          <w:shd w:val="clear" w:color="auto" w:fill="FFFFFF"/>
        </w:rPr>
        <w:t>осо</w:t>
      </w:r>
      <w:proofErr w:type="spellEnd"/>
      <w:r>
        <w:rPr>
          <w:rFonts w:ascii="Times New Roman" w:eastAsia="Times New Roman" w:hAnsi="Times New Roman" w:cs="Times New Roman"/>
          <w:sz w:val="28"/>
          <w:shd w:val="clear" w:color="auto" w:fill="FFFFFF"/>
        </w:rPr>
        <w:t xml:space="preserve"> бое внимание опасности терроризма в транспорте.</w:t>
      </w:r>
    </w:p>
    <w:p w:rsidR="00E80A45" w:rsidRDefault="00F06334">
      <w:pPr>
        <w:spacing w:after="0" w:line="360" w:lineRule="auto"/>
        <w:ind w:left="20" w:right="40" w:firstLine="48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В 8-м классе проблемы терроризма раскрываются при изучении следую </w:t>
      </w:r>
      <w:proofErr w:type="spellStart"/>
      <w:r>
        <w:rPr>
          <w:rFonts w:ascii="Times New Roman" w:eastAsia="Times New Roman" w:hAnsi="Times New Roman" w:cs="Times New Roman"/>
          <w:sz w:val="28"/>
          <w:shd w:val="clear" w:color="auto" w:fill="FFFFFF"/>
        </w:rPr>
        <w:t>щих</w:t>
      </w:r>
      <w:proofErr w:type="spellEnd"/>
      <w:r>
        <w:rPr>
          <w:rFonts w:ascii="Times New Roman" w:eastAsia="Times New Roman" w:hAnsi="Times New Roman" w:cs="Times New Roman"/>
          <w:sz w:val="28"/>
          <w:shd w:val="clear" w:color="auto" w:fill="FFFFFF"/>
        </w:rPr>
        <w:t xml:space="preserve"> тем: «Опасные ситуации и меры предосторожности в местах большою скопления людей», «Меры предосторожности при угрозе совершения теракта», «Поведение при похищении или захвате в качестве заложника», «Основы безопасного поведения в чрезвычайных ситуациях: взрывы и пожары, аварии на химически опасных объектах, радиоактивно опасных объектах».</w:t>
      </w:r>
    </w:p>
    <w:p w:rsidR="00E80A45" w:rsidRDefault="00F06334">
      <w:pPr>
        <w:spacing w:after="0" w:line="360" w:lineRule="auto"/>
        <w:ind w:left="20" w:right="40" w:firstLine="48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При освоении каждой темы происходит расширение и дальнейшее углубление уже полученных ранее знаний об опасностях в повседневной жизни, а также совершенствование умений и навыков безопасного поведения в окру </w:t>
      </w:r>
      <w:proofErr w:type="spellStart"/>
      <w:r>
        <w:rPr>
          <w:rFonts w:ascii="Times New Roman" w:eastAsia="Times New Roman" w:hAnsi="Times New Roman" w:cs="Times New Roman"/>
          <w:sz w:val="28"/>
          <w:shd w:val="clear" w:color="auto" w:fill="FFFFFF"/>
        </w:rPr>
        <w:t>жающей</w:t>
      </w:r>
      <w:proofErr w:type="spellEnd"/>
      <w:r>
        <w:rPr>
          <w:rFonts w:ascii="Times New Roman" w:eastAsia="Times New Roman" w:hAnsi="Times New Roman" w:cs="Times New Roman"/>
          <w:sz w:val="28"/>
          <w:shd w:val="clear" w:color="auto" w:fill="FFFFFF"/>
        </w:rPr>
        <w:t xml:space="preserve"> среде. Это достигается путем применения методов, приемов и средств обучения, которые позволяют целенаправленно переводить знания-знакомства (5-й класс) в знания-умения, знания-навыки (9-й класс).</w:t>
      </w:r>
    </w:p>
    <w:p w:rsidR="00E80A45" w:rsidRDefault="00F06334">
      <w:pPr>
        <w:spacing w:after="0" w:line="360" w:lineRule="auto"/>
        <w:ind w:left="20" w:right="40" w:firstLine="48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Логическим продолжением программы курса ОБЖ на данной ступени во внеурочное время является подготовка к участию обучающихся во </w:t>
      </w:r>
      <w:r>
        <w:rPr>
          <w:rFonts w:ascii="Times New Roman" w:eastAsia="Times New Roman" w:hAnsi="Times New Roman" w:cs="Times New Roman"/>
          <w:sz w:val="28"/>
          <w:shd w:val="clear" w:color="auto" w:fill="FFFFFF"/>
        </w:rPr>
        <w:lastRenderedPageBreak/>
        <w:t>Всероссийском детско-юношеском движении «Школа безопасности», в работе различных кружков, секций и клубов военно-патриотической направленности, организации оборонно-спортивных лагерей, туристических походов и слетов, детских игр и соревнований.</w:t>
      </w:r>
    </w:p>
    <w:p w:rsidR="00E80A45" w:rsidRDefault="00F06334">
      <w:pPr>
        <w:spacing w:after="0" w:line="360" w:lineRule="auto"/>
        <w:ind w:left="20" w:right="40" w:firstLine="48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i/>
          <w:sz w:val="28"/>
          <w:shd w:val="clear" w:color="auto" w:fill="FFFFFF"/>
        </w:rPr>
        <w:t>На третьей ступени</w:t>
      </w:r>
      <w:r>
        <w:rPr>
          <w:rFonts w:ascii="Times New Roman" w:eastAsia="Times New Roman" w:hAnsi="Times New Roman" w:cs="Times New Roman"/>
          <w:sz w:val="28"/>
          <w:shd w:val="clear" w:color="auto" w:fill="FFFFFF"/>
        </w:rPr>
        <w:t xml:space="preserve"> обучения (10-11-е классы) изучение материала, связанного с проблемами терроризма, предусмотрено при освоении следующих тем:</w:t>
      </w:r>
    </w:p>
    <w:p w:rsidR="00E80A45" w:rsidRDefault="00F06334">
      <w:pPr>
        <w:spacing w:after="0" w:line="360" w:lineRule="auto"/>
        <w:ind w:left="520"/>
        <w:jc w:val="both"/>
        <w:rPr>
          <w:rFonts w:ascii="Times New Roman" w:eastAsia="Times New Roman" w:hAnsi="Times New Roman" w:cs="Times New Roman"/>
          <w:i/>
          <w:sz w:val="28"/>
          <w:shd w:val="clear" w:color="auto" w:fill="FFFFFF"/>
        </w:rPr>
      </w:pPr>
      <w:r>
        <w:rPr>
          <w:rFonts w:ascii="Times New Roman" w:eastAsia="Times New Roman" w:hAnsi="Times New Roman" w:cs="Times New Roman"/>
          <w:i/>
          <w:sz w:val="28"/>
          <w:shd w:val="clear" w:color="auto" w:fill="FFFFFF"/>
        </w:rPr>
        <w:t>базовый уровень</w:t>
      </w:r>
    </w:p>
    <w:p w:rsidR="00E80A45" w:rsidRDefault="00F06334">
      <w:pPr>
        <w:spacing w:after="0" w:line="360" w:lineRule="auto"/>
        <w:ind w:left="20" w:right="40" w:firstLine="48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«Государственная система обеспечения безопасности населения: законодательные и нормативно-правовые акты Российской Федерации по обеспечению безопасности личности, общества и государства», «Роль силовых структур в предотвращении террористических актов и обеспечении безопасности при их угрозе», «Правила безопасного поведения человека при угрозе совершения теракта и захвате в качестве заложника»;</w:t>
      </w:r>
    </w:p>
    <w:p w:rsidR="00E80A45" w:rsidRDefault="00F06334">
      <w:pPr>
        <w:spacing w:after="0" w:line="360" w:lineRule="auto"/>
        <w:ind w:left="520"/>
        <w:jc w:val="both"/>
        <w:rPr>
          <w:rFonts w:ascii="Times New Roman" w:eastAsia="Times New Roman" w:hAnsi="Times New Roman" w:cs="Times New Roman"/>
          <w:i/>
          <w:sz w:val="28"/>
          <w:shd w:val="clear" w:color="auto" w:fill="FFFFFF"/>
        </w:rPr>
      </w:pPr>
      <w:r>
        <w:rPr>
          <w:rFonts w:ascii="Times New Roman" w:eastAsia="Times New Roman" w:hAnsi="Times New Roman" w:cs="Times New Roman"/>
          <w:i/>
          <w:sz w:val="28"/>
          <w:shd w:val="clear" w:color="auto" w:fill="FFFFFF"/>
        </w:rPr>
        <w:t>профильный уровень</w:t>
      </w:r>
    </w:p>
    <w:p w:rsidR="00E80A45" w:rsidRDefault="00F06334">
      <w:pPr>
        <w:spacing w:after="0" w:line="360" w:lineRule="auto"/>
        <w:ind w:left="20" w:right="40" w:firstLine="48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«Безопасность и защита человека в чрезвычайных ситуациях: основы законодательства РФ по организации защиты населения», «Основные направления деятельности государства в предотвращении террористических актов и обеспечении безопасности при их угрозе», «Современные средства поражения, их поражающие факторы, мероприятия по защите населения», «Правила безо-</w:t>
      </w:r>
      <w:proofErr w:type="spellStart"/>
      <w:r>
        <w:rPr>
          <w:rFonts w:ascii="Times New Roman" w:eastAsia="Times New Roman" w:hAnsi="Times New Roman" w:cs="Times New Roman"/>
          <w:sz w:val="28"/>
          <w:shd w:val="clear" w:color="auto" w:fill="FFFFFF"/>
        </w:rPr>
        <w:t>пасного</w:t>
      </w:r>
      <w:proofErr w:type="spellEnd"/>
      <w:r>
        <w:rPr>
          <w:rFonts w:ascii="Times New Roman" w:eastAsia="Times New Roman" w:hAnsi="Times New Roman" w:cs="Times New Roman"/>
          <w:sz w:val="28"/>
          <w:shd w:val="clear" w:color="auto" w:fill="FFFFFF"/>
        </w:rPr>
        <w:t xml:space="preserve"> поведения человека при угрозе совершения теракта и захвате в качестве заложника», «Основы обороны государства: применение Вооруженных Сил РФ в борьбе с терроризмом».</w:t>
      </w:r>
    </w:p>
    <w:p w:rsidR="00E80A45" w:rsidRDefault="00F06334">
      <w:pPr>
        <w:spacing w:after="0" w:line="360" w:lineRule="auto"/>
        <w:ind w:left="20" w:right="40" w:firstLine="50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На этом этапе образовательного процесса особенно важно продемонстрировать учащимся </w:t>
      </w:r>
      <w:proofErr w:type="spellStart"/>
      <w:r>
        <w:rPr>
          <w:rFonts w:ascii="Times New Roman" w:eastAsia="Times New Roman" w:hAnsi="Times New Roman" w:cs="Times New Roman"/>
          <w:sz w:val="28"/>
          <w:shd w:val="clear" w:color="auto" w:fill="FFFFFF"/>
        </w:rPr>
        <w:t>интегративность</w:t>
      </w:r>
      <w:proofErr w:type="spellEnd"/>
      <w:r>
        <w:rPr>
          <w:rFonts w:ascii="Times New Roman" w:eastAsia="Times New Roman" w:hAnsi="Times New Roman" w:cs="Times New Roman"/>
          <w:sz w:val="28"/>
          <w:shd w:val="clear" w:color="auto" w:fill="FFFFFF"/>
        </w:rPr>
        <w:t xml:space="preserve"> проблем безопасности жизнедеятельности человека, показать значимость их решения для будущей профессиональной деятельности, сохранения здоровья.</w:t>
      </w:r>
    </w:p>
    <w:p w:rsidR="00E80A45" w:rsidRDefault="00F06334">
      <w:pPr>
        <w:spacing w:after="0" w:line="360" w:lineRule="auto"/>
        <w:ind w:left="40" w:right="40" w:firstLine="480"/>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Практический характер обучения на третьем этапе должен обеспечиваться широким набором практических работ по электро- и пожаробезопасности, оценке факторов радиационной и химической </w:t>
      </w:r>
      <w:r>
        <w:rPr>
          <w:rFonts w:ascii="Times New Roman" w:eastAsia="Times New Roman" w:hAnsi="Times New Roman" w:cs="Times New Roman"/>
          <w:sz w:val="28"/>
        </w:rPr>
        <w:lastRenderedPageBreak/>
        <w:t xml:space="preserve">опасности, отработке навыков безопасного поведения согласно алгоритмам, навыков по использованию средств индивидуальной защиты (СИЗ), </w:t>
      </w:r>
      <w:proofErr w:type="spellStart"/>
      <w:r>
        <w:rPr>
          <w:rFonts w:ascii="Times New Roman" w:eastAsia="Times New Roman" w:hAnsi="Times New Roman" w:cs="Times New Roman"/>
          <w:sz w:val="28"/>
        </w:rPr>
        <w:t>самоспасателей</w:t>
      </w:r>
      <w:proofErr w:type="spellEnd"/>
      <w:r>
        <w:rPr>
          <w:rFonts w:ascii="Times New Roman" w:eastAsia="Times New Roman" w:hAnsi="Times New Roman" w:cs="Times New Roman"/>
          <w:sz w:val="28"/>
        </w:rPr>
        <w:t xml:space="preserve">, подручных средств, первичных средств пожаротушения, оказанию доврачебной помощи и т. п. </w:t>
      </w: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jc w:val="both"/>
        <w:rPr>
          <w:rFonts w:ascii="Times New Roman" w:eastAsia="Times New Roman" w:hAnsi="Times New Roman" w:cs="Times New Roman"/>
          <w:color w:val="000000"/>
          <w:sz w:val="28"/>
          <w:shd w:val="clear" w:color="auto" w:fill="FFFFFF"/>
        </w:rPr>
      </w:pPr>
    </w:p>
    <w:p w:rsidR="00E80A45" w:rsidRDefault="00E80A45">
      <w:pPr>
        <w:spacing w:after="0"/>
        <w:rPr>
          <w:rFonts w:ascii="Times New Roman" w:eastAsia="Times New Roman" w:hAnsi="Times New Roman" w:cs="Times New Roman"/>
          <w:sz w:val="28"/>
        </w:rPr>
      </w:pPr>
    </w:p>
    <w:p w:rsidR="00E80A45" w:rsidRDefault="00E80A45">
      <w:pPr>
        <w:spacing w:after="120"/>
        <w:rPr>
          <w:rFonts w:ascii="Calibri" w:eastAsia="Calibri" w:hAnsi="Calibri" w:cs="Calibri"/>
        </w:rPr>
      </w:pPr>
    </w:p>
    <w:sectPr w:rsidR="00E80A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Times New Roman CYR">
    <w:panose1 w:val="02020603050405020304"/>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67E47"/>
    <w:multiLevelType w:val="multilevel"/>
    <w:tmpl w:val="7C30B1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B01493C"/>
    <w:multiLevelType w:val="multilevel"/>
    <w:tmpl w:val="77E61B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BA700C4"/>
    <w:multiLevelType w:val="multilevel"/>
    <w:tmpl w:val="40EE73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B3966BA"/>
    <w:multiLevelType w:val="multilevel"/>
    <w:tmpl w:val="59707E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1297E1B"/>
    <w:multiLevelType w:val="multilevel"/>
    <w:tmpl w:val="527848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E80A45"/>
    <w:rsid w:val="002E5D17"/>
    <w:rsid w:val="00E80A45"/>
    <w:rsid w:val="00F06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6293A"/>
  <w15:docId w15:val="{07500AA1-A717-4E22-93A4-931DE4E6E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adnews.ru/tag/%D1%8D%D0%BA%D0%BE%D0%BD%D0%BE%D0%BC%D0%B8%D0%BA%D0%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femotivation.ru/samopoznanie/chuvstvo-viny" TargetMode="External"/><Relationship Id="rId5" Type="http://schemas.openxmlformats.org/officeDocument/2006/relationships/hyperlink" Target="https://base.garant.ru/7129605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65</Pages>
  <Words>15510</Words>
  <Characters>88410</Characters>
  <Application>Microsoft Office Word</Application>
  <DocSecurity>0</DocSecurity>
  <Lines>736</Lines>
  <Paragraphs>207</Paragraphs>
  <ScaleCrop>false</ScaleCrop>
  <Company/>
  <LinksUpToDate>false</LinksUpToDate>
  <CharactersWithSpaces>103713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4</cp:revision>
  <dcterms:created xsi:type="dcterms:W3CDTF">2021-04-19T20:04:00Z</dcterms:created>
  <dcterms:modified xsi:type="dcterms:W3CDTF">2021-04-21T12:09:00Z</dcterms:modified>
</cp:coreProperties>
</file>